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5CA36DA8" w14:textId="5C2D1DD4" w:rsidR="00E23ABF" w:rsidRPr="008D653D" w:rsidRDefault="00CC16F4">
      <w:pPr>
        <w:spacing w:line="240" w:lineRule="auto"/>
        <w:jc w:val="right"/>
        <w:rPr>
          <w:rFonts w:asciiTheme="minorEastAsia" w:hAnsiTheme="minorEastAsia" w:cs="メイリオ"/>
        </w:rPr>
      </w:pPr>
      <w:r w:rsidRPr="008D653D">
        <w:rPr>
          <w:rFonts w:asciiTheme="minorEastAsia" w:hAnsiTheme="minorEastAsia" w:cs="メイリオ"/>
        </w:rPr>
        <w:t>2024</w:t>
      </w:r>
      <w:r w:rsidRPr="008D653D">
        <w:rPr>
          <w:rFonts w:asciiTheme="minorEastAsia" w:hAnsiTheme="minorEastAsia" w:cs="メイリオ"/>
        </w:rPr>
        <w:t>年</w:t>
      </w:r>
      <w:r w:rsidRPr="008D653D">
        <w:rPr>
          <w:rFonts w:asciiTheme="minorEastAsia" w:hAnsiTheme="minorEastAsia" w:cs="メイリオ"/>
        </w:rPr>
        <w:t>1</w:t>
      </w:r>
      <w:r w:rsidR="008D653D" w:rsidRPr="008D653D">
        <w:rPr>
          <w:rFonts w:asciiTheme="minorEastAsia" w:hAnsiTheme="minorEastAsia" w:cs="メイリオ" w:hint="eastAsia"/>
        </w:rPr>
        <w:t>1</w:t>
      </w:r>
      <w:r w:rsidRPr="008D653D">
        <w:rPr>
          <w:rFonts w:asciiTheme="minorEastAsia" w:hAnsiTheme="minorEastAsia" w:cs="メイリオ"/>
        </w:rPr>
        <w:t>月</w:t>
      </w:r>
      <w:r w:rsidR="008D653D" w:rsidRPr="008D653D">
        <w:rPr>
          <w:rFonts w:asciiTheme="minorEastAsia" w:hAnsiTheme="minorEastAsia" w:cs="メイリオ" w:hint="eastAsia"/>
        </w:rPr>
        <w:t>8</w:t>
      </w:r>
      <w:r w:rsidRPr="008D653D">
        <w:rPr>
          <w:rFonts w:asciiTheme="minorEastAsia" w:hAnsiTheme="minorEastAsia" w:cs="メイリオ"/>
        </w:rPr>
        <w:t>日</w:t>
      </w:r>
    </w:p>
    <w:p w14:paraId="04B2A651" w14:textId="77777777" w:rsidR="00E23ABF" w:rsidRDefault="00CC16F4">
      <w:pPr>
        <w:pBdr>
          <w:top w:val="nil"/>
          <w:left w:val="nil"/>
          <w:bottom w:val="nil"/>
          <w:right w:val="nil"/>
          <w:between w:val="nil"/>
        </w:pBdr>
        <w:spacing w:after="200" w:line="240" w:lineRule="auto"/>
        <w:jc w:val="center"/>
        <w:rPr>
          <w:rFonts w:ascii="ＭＳ Ｐゴシック" w:eastAsia="ＭＳ Ｐゴシック" w:hAnsi="ＭＳ Ｐゴシック" w:cs="ＭＳ Ｐゴシック"/>
          <w:color w:val="000000"/>
          <w:sz w:val="52"/>
          <w:szCs w:val="52"/>
        </w:rPr>
      </w:pPr>
      <w:bookmarkStart w:id="0" w:name="_heading=h.gjdgxs" w:colFirst="0" w:colLast="0"/>
      <w:bookmarkEnd w:id="0"/>
      <w:r>
        <w:rPr>
          <w:rFonts w:ascii="ＭＳ Ｐゴシック" w:eastAsia="ＭＳ Ｐゴシック" w:hAnsi="ＭＳ Ｐゴシック" w:cs="ＭＳ Ｐゴシック"/>
          <w:color w:val="000000"/>
          <w:sz w:val="52"/>
          <w:szCs w:val="52"/>
        </w:rPr>
        <w:t>attribute-filter</w:t>
      </w:r>
      <w:r>
        <w:rPr>
          <w:rFonts w:ascii="ＭＳ Ｐゴシック" w:eastAsia="ＭＳ Ｐゴシック" w:hAnsi="ＭＳ Ｐゴシック" w:cs="ＭＳ Ｐゴシック"/>
          <w:color w:val="000000"/>
          <w:sz w:val="52"/>
          <w:szCs w:val="52"/>
        </w:rPr>
        <w:t>の自動生成演習</w:t>
      </w:r>
    </w:p>
    <w:p w14:paraId="54A33490" w14:textId="77777777" w:rsidR="00E23ABF" w:rsidRDefault="00CC16F4">
      <w:pPr>
        <w:spacing w:line="240" w:lineRule="auto"/>
        <w:jc w:val="right"/>
        <w:rPr>
          <w:rFonts w:ascii="メイリオ" w:eastAsia="メイリオ" w:hAnsi="メイリオ" w:cs="メイリオ"/>
        </w:rPr>
      </w:pPr>
      <w:r>
        <w:rPr>
          <w:rFonts w:ascii="メイリオ" w:eastAsia="メイリオ" w:hAnsi="メイリオ" w:cs="メイリオ"/>
        </w:rPr>
        <w:t>国立情報学研究所</w:t>
      </w:r>
    </w:p>
    <w:p w14:paraId="14244890" w14:textId="77777777" w:rsidR="00E23ABF" w:rsidRDefault="00CC16F4">
      <w:pPr>
        <w:spacing w:line="240" w:lineRule="auto"/>
        <w:jc w:val="right"/>
        <w:rPr>
          <w:rFonts w:ascii="メイリオ" w:eastAsia="メイリオ" w:hAnsi="メイリオ" w:cs="メイリオ"/>
        </w:rPr>
      </w:pPr>
      <w:r>
        <w:rPr>
          <w:rFonts w:ascii="メイリオ" w:eastAsia="メイリオ" w:hAnsi="メイリオ" w:cs="メイリオ"/>
        </w:rPr>
        <w:t>教育研修事業</w:t>
      </w:r>
    </w:p>
    <w:p w14:paraId="4F008465" w14:textId="77777777" w:rsidR="00E23ABF" w:rsidRDefault="00CC16F4">
      <w:pPr>
        <w:pStyle w:val="a4"/>
        <w:spacing w:before="240" w:after="240" w:line="240" w:lineRule="auto"/>
        <w:rPr>
          <w:rFonts w:ascii="ＭＳ Ｐ明朝" w:eastAsia="ＭＳ Ｐ明朝" w:hAnsi="ＭＳ Ｐ明朝" w:cs="ＭＳ Ｐ明朝"/>
        </w:rPr>
      </w:pPr>
      <w:bookmarkStart w:id="1" w:name="_heading=h.30j0zll" w:colFirst="0" w:colLast="0"/>
      <w:bookmarkEnd w:id="1"/>
      <w:r>
        <w:rPr>
          <w:rFonts w:ascii="ＭＳ Ｐゴシック" w:eastAsia="ＭＳ Ｐゴシック" w:hAnsi="ＭＳ Ｐゴシック" w:cs="ＭＳ Ｐゴシック"/>
          <w:b/>
        </w:rPr>
        <w:t>目次</w:t>
      </w:r>
    </w:p>
    <w:sdt>
      <w:sdtPr>
        <w:id w:val="998775340"/>
        <w:docPartObj>
          <w:docPartGallery w:val="Table of Contents"/>
          <w:docPartUnique/>
        </w:docPartObj>
      </w:sdtPr>
      <w:sdtEndPr>
        <w:rPr>
          <w:rFonts w:asciiTheme="minorEastAsia" w:hAnsiTheme="minorEastAsia"/>
        </w:rPr>
      </w:sdtEndPr>
      <w:sdtContent>
        <w:p w14:paraId="61E3E67D" w14:textId="77777777" w:rsidR="00E23ABF" w:rsidRPr="008D653D" w:rsidRDefault="00CC16F4">
          <w:pPr>
            <w:widowControl w:val="0"/>
            <w:tabs>
              <w:tab w:val="right" w:pos="12000"/>
            </w:tabs>
            <w:spacing w:before="60" w:line="240" w:lineRule="auto"/>
            <w:rPr>
              <w:rFonts w:asciiTheme="minorEastAsia" w:hAnsiTheme="minorEastAsia"/>
              <w:b/>
              <w:color w:val="000000"/>
            </w:rPr>
          </w:pPr>
          <w:r w:rsidRPr="008D653D">
            <w:rPr>
              <w:rFonts w:asciiTheme="minorEastAsia" w:hAnsiTheme="minorEastAsia"/>
            </w:rPr>
            <w:fldChar w:fldCharType="begin"/>
          </w:r>
          <w:r w:rsidRPr="008D653D">
            <w:rPr>
              <w:rFonts w:asciiTheme="minorEastAsia" w:hAnsiTheme="minorEastAsia"/>
            </w:rPr>
            <w:instrText xml:space="preserve"> TOC \h \u \z \t "Heading 1,1,Heading 2,2,Heading 3,3,Heading 5,5,Heading 6,6,"</w:instrText>
          </w:r>
          <w:r w:rsidRPr="008D653D">
            <w:rPr>
              <w:rFonts w:asciiTheme="minorEastAsia" w:hAnsiTheme="minorEastAsia"/>
            </w:rPr>
            <w:fldChar w:fldCharType="separate"/>
          </w:r>
          <w:hyperlink w:anchor="_heading=h.1fob9te">
            <w:r w:rsidR="00E23ABF" w:rsidRPr="008D653D">
              <w:rPr>
                <w:rFonts w:asciiTheme="minorEastAsia" w:hAnsiTheme="minorEastAsia"/>
                <w:b/>
                <w:color w:val="000000"/>
              </w:rPr>
              <w:t>1. はじめに</w:t>
            </w:r>
            <w:r w:rsidR="00E23ABF" w:rsidRPr="008D653D">
              <w:rPr>
                <w:rFonts w:asciiTheme="minorEastAsia" w:hAnsiTheme="minorEastAsia"/>
                <w:b/>
                <w:color w:val="000000"/>
              </w:rPr>
              <w:tab/>
              <w:t>2</w:t>
            </w:r>
          </w:hyperlink>
        </w:p>
        <w:p w14:paraId="7F0E3467" w14:textId="77777777" w:rsidR="00E23ABF" w:rsidRPr="008D653D" w:rsidRDefault="00E23ABF">
          <w:pPr>
            <w:widowControl w:val="0"/>
            <w:tabs>
              <w:tab w:val="right" w:pos="12000"/>
            </w:tabs>
            <w:spacing w:before="60" w:line="240" w:lineRule="auto"/>
            <w:rPr>
              <w:rFonts w:asciiTheme="minorEastAsia" w:hAnsiTheme="minorEastAsia"/>
              <w:b/>
              <w:color w:val="000000"/>
            </w:rPr>
          </w:pPr>
          <w:hyperlink w:anchor="_heading=h.3znysh7">
            <w:r w:rsidRPr="008D653D">
              <w:rPr>
                <w:rFonts w:asciiTheme="minorEastAsia" w:hAnsiTheme="minorEastAsia"/>
                <w:b/>
                <w:color w:val="000000"/>
              </w:rPr>
              <w:t>2. 実習セミナーでは</w:t>
            </w:r>
            <w:r w:rsidRPr="008D653D">
              <w:rPr>
                <w:rFonts w:asciiTheme="minorEastAsia" w:hAnsiTheme="minorEastAsia"/>
                <w:b/>
                <w:color w:val="000000"/>
              </w:rPr>
              <w:tab/>
              <w:t>2</w:t>
            </w:r>
          </w:hyperlink>
        </w:p>
        <w:p w14:paraId="5EFD624E" w14:textId="77777777" w:rsidR="00E23ABF" w:rsidRPr="008D653D" w:rsidRDefault="00E23ABF">
          <w:pPr>
            <w:widowControl w:val="0"/>
            <w:tabs>
              <w:tab w:val="right" w:pos="12000"/>
            </w:tabs>
            <w:spacing w:before="60" w:line="240" w:lineRule="auto"/>
            <w:ind w:left="360"/>
            <w:rPr>
              <w:rFonts w:asciiTheme="minorEastAsia" w:hAnsiTheme="minorEastAsia"/>
              <w:color w:val="000000"/>
            </w:rPr>
          </w:pPr>
          <w:hyperlink w:anchor="_heading=h.4sakf8v1y6up">
            <w:r w:rsidRPr="008D653D">
              <w:rPr>
                <w:rFonts w:asciiTheme="minorEastAsia" w:hAnsiTheme="minorEastAsia"/>
                <w:color w:val="000000"/>
              </w:rPr>
              <w:t>2.1 前提条件</w:t>
            </w:r>
            <w:r w:rsidRPr="008D653D">
              <w:rPr>
                <w:rFonts w:asciiTheme="minorEastAsia" w:hAnsiTheme="minorEastAsia"/>
                <w:color w:val="000000"/>
              </w:rPr>
              <w:tab/>
              <w:t>2</w:t>
            </w:r>
          </w:hyperlink>
        </w:p>
        <w:p w14:paraId="39B13329" w14:textId="77777777" w:rsidR="00E23ABF" w:rsidRPr="008D653D" w:rsidRDefault="00E23ABF">
          <w:pPr>
            <w:widowControl w:val="0"/>
            <w:tabs>
              <w:tab w:val="right" w:pos="12000"/>
            </w:tabs>
            <w:spacing w:before="60" w:line="240" w:lineRule="auto"/>
            <w:ind w:left="360"/>
            <w:rPr>
              <w:rFonts w:asciiTheme="minorEastAsia" w:hAnsiTheme="minorEastAsia"/>
              <w:color w:val="000000"/>
            </w:rPr>
          </w:pPr>
          <w:hyperlink w:anchor="_heading=h.jpbns6xcamhb">
            <w:r w:rsidRPr="008D653D">
              <w:rPr>
                <w:rFonts w:asciiTheme="minorEastAsia" w:hAnsiTheme="minorEastAsia"/>
                <w:color w:val="000000"/>
              </w:rPr>
              <w:t>2.2 SPの受信する属性情報の設定（学認申請システムで設定）</w:t>
            </w:r>
            <w:r w:rsidRPr="008D653D">
              <w:rPr>
                <w:rFonts w:asciiTheme="minorEastAsia" w:hAnsiTheme="minorEastAsia"/>
                <w:color w:val="000000"/>
              </w:rPr>
              <w:tab/>
              <w:t>2</w:t>
            </w:r>
          </w:hyperlink>
        </w:p>
        <w:p w14:paraId="5E048A27" w14:textId="77777777" w:rsidR="00E23ABF" w:rsidRPr="008D653D" w:rsidRDefault="00E23ABF">
          <w:pPr>
            <w:widowControl w:val="0"/>
            <w:tabs>
              <w:tab w:val="right" w:pos="12000"/>
            </w:tabs>
            <w:spacing w:before="60" w:line="240" w:lineRule="auto"/>
            <w:ind w:left="360"/>
            <w:rPr>
              <w:rFonts w:asciiTheme="minorEastAsia" w:hAnsiTheme="minorEastAsia"/>
              <w:color w:val="000000"/>
            </w:rPr>
          </w:pPr>
          <w:hyperlink w:anchor="_heading=h.j4vv60jc7e49">
            <w:r w:rsidRPr="008D653D">
              <w:rPr>
                <w:rFonts w:asciiTheme="minorEastAsia" w:hAnsiTheme="minorEastAsia"/>
                <w:color w:val="000000"/>
              </w:rPr>
              <w:t>2.3 IdPの利用可能なSPの設定（学認申請システムで設定）</w:t>
            </w:r>
            <w:r w:rsidRPr="008D653D">
              <w:rPr>
                <w:rFonts w:asciiTheme="minorEastAsia" w:hAnsiTheme="minorEastAsia"/>
                <w:color w:val="000000"/>
              </w:rPr>
              <w:tab/>
              <w:t>3</w:t>
            </w:r>
          </w:hyperlink>
        </w:p>
        <w:p w14:paraId="6F34E756" w14:textId="77777777" w:rsidR="00E23ABF" w:rsidRPr="008D653D" w:rsidRDefault="00E23ABF">
          <w:pPr>
            <w:widowControl w:val="0"/>
            <w:tabs>
              <w:tab w:val="right" w:pos="12000"/>
            </w:tabs>
            <w:spacing w:before="60" w:line="240" w:lineRule="auto"/>
            <w:ind w:left="360"/>
            <w:rPr>
              <w:rFonts w:asciiTheme="minorEastAsia" w:hAnsiTheme="minorEastAsia"/>
              <w:color w:val="000000"/>
            </w:rPr>
          </w:pPr>
          <w:hyperlink w:anchor="_heading=h.1w9cbogx6wv">
            <w:r w:rsidRPr="008D653D">
              <w:rPr>
                <w:rFonts w:asciiTheme="minorEastAsia" w:hAnsiTheme="minorEastAsia"/>
                <w:color w:val="000000"/>
              </w:rPr>
              <w:t>2.4 読み込み方法について</w:t>
            </w:r>
            <w:r w:rsidRPr="008D653D">
              <w:rPr>
                <w:rFonts w:asciiTheme="minorEastAsia" w:hAnsiTheme="minorEastAsia"/>
                <w:color w:val="000000"/>
              </w:rPr>
              <w:tab/>
              <w:t>4</w:t>
            </w:r>
          </w:hyperlink>
        </w:p>
        <w:p w14:paraId="5B9BC108" w14:textId="77777777" w:rsidR="00E23ABF" w:rsidRPr="008D653D" w:rsidRDefault="00E23ABF">
          <w:pPr>
            <w:widowControl w:val="0"/>
            <w:tabs>
              <w:tab w:val="right" w:pos="12000"/>
            </w:tabs>
            <w:spacing w:before="60" w:line="240" w:lineRule="auto"/>
            <w:rPr>
              <w:rFonts w:asciiTheme="minorEastAsia" w:hAnsiTheme="minorEastAsia"/>
              <w:b/>
              <w:color w:val="000000"/>
            </w:rPr>
          </w:pPr>
          <w:hyperlink w:anchor="_heading=h.2et92p0">
            <w:r w:rsidRPr="008D653D">
              <w:rPr>
                <w:rFonts w:asciiTheme="minorEastAsia" w:hAnsiTheme="minorEastAsia"/>
                <w:b/>
                <w:color w:val="000000"/>
              </w:rPr>
              <w:t>3. 設定手順</w:t>
            </w:r>
            <w:r w:rsidRPr="008D653D">
              <w:rPr>
                <w:rFonts w:asciiTheme="minorEastAsia" w:hAnsiTheme="minorEastAsia"/>
                <w:b/>
                <w:color w:val="000000"/>
              </w:rPr>
              <w:tab/>
              <w:t>5</w:t>
            </w:r>
          </w:hyperlink>
        </w:p>
        <w:p w14:paraId="0149343D" w14:textId="77777777" w:rsidR="00E23ABF" w:rsidRPr="008D653D" w:rsidRDefault="00E23ABF">
          <w:pPr>
            <w:widowControl w:val="0"/>
            <w:tabs>
              <w:tab w:val="right" w:pos="12000"/>
            </w:tabs>
            <w:spacing w:before="60" w:line="240" w:lineRule="auto"/>
            <w:ind w:left="360"/>
            <w:rPr>
              <w:rFonts w:asciiTheme="minorEastAsia" w:hAnsiTheme="minorEastAsia"/>
              <w:color w:val="000000"/>
            </w:rPr>
          </w:pPr>
          <w:hyperlink w:anchor="_heading=h.f8xhtor1y3rw">
            <w:r w:rsidRPr="008D653D">
              <w:rPr>
                <w:rFonts w:asciiTheme="minorEastAsia" w:hAnsiTheme="minorEastAsia"/>
                <w:color w:val="000000"/>
              </w:rPr>
              <w:t>3.1 attribute-filterのダウンロード設定</w:t>
            </w:r>
            <w:r w:rsidRPr="008D653D">
              <w:rPr>
                <w:rFonts w:asciiTheme="minorEastAsia" w:hAnsiTheme="minorEastAsia"/>
                <w:color w:val="000000"/>
              </w:rPr>
              <w:tab/>
              <w:t>5</w:t>
            </w:r>
          </w:hyperlink>
        </w:p>
        <w:p w14:paraId="7065C3F3" w14:textId="77777777" w:rsidR="00E23ABF" w:rsidRPr="008D653D" w:rsidRDefault="00E23ABF">
          <w:pPr>
            <w:widowControl w:val="0"/>
            <w:tabs>
              <w:tab w:val="right" w:pos="12000"/>
            </w:tabs>
            <w:spacing w:before="60" w:line="240" w:lineRule="auto"/>
            <w:ind w:left="360"/>
            <w:rPr>
              <w:rFonts w:asciiTheme="minorEastAsia" w:hAnsiTheme="minorEastAsia"/>
              <w:color w:val="000000"/>
            </w:rPr>
          </w:pPr>
          <w:hyperlink w:anchor="_heading=h.py29utwa56y0">
            <w:r w:rsidRPr="008D653D">
              <w:rPr>
                <w:rFonts w:asciiTheme="minorEastAsia" w:hAnsiTheme="minorEastAsia"/>
                <w:color w:val="000000"/>
              </w:rPr>
              <w:t>3.2 attribute-filter-fromoffice-backing.xmlを作成</w:t>
            </w:r>
            <w:r w:rsidRPr="008D653D">
              <w:rPr>
                <w:rFonts w:asciiTheme="minorEastAsia" w:hAnsiTheme="minorEastAsia"/>
                <w:color w:val="000000"/>
              </w:rPr>
              <w:tab/>
              <w:t>5</w:t>
            </w:r>
          </w:hyperlink>
        </w:p>
        <w:p w14:paraId="0B1B3F89" w14:textId="77777777" w:rsidR="00E23ABF" w:rsidRPr="008D653D" w:rsidRDefault="00E23ABF">
          <w:pPr>
            <w:widowControl w:val="0"/>
            <w:tabs>
              <w:tab w:val="right" w:pos="12000"/>
            </w:tabs>
            <w:spacing w:before="60" w:line="240" w:lineRule="auto"/>
            <w:rPr>
              <w:rFonts w:asciiTheme="minorEastAsia" w:hAnsiTheme="minorEastAsia"/>
              <w:b/>
              <w:color w:val="000000"/>
            </w:rPr>
          </w:pPr>
          <w:hyperlink w:anchor="_heading=h.tyjcwt">
            <w:r w:rsidRPr="008D653D">
              <w:rPr>
                <w:rFonts w:asciiTheme="minorEastAsia" w:hAnsiTheme="minorEastAsia" w:cs="メイリオ"/>
                <w:b/>
                <w:color w:val="000000"/>
              </w:rPr>
              <w:t>4. 動作確認</w:t>
            </w:r>
            <w:r w:rsidRPr="008D653D">
              <w:rPr>
                <w:rFonts w:asciiTheme="minorEastAsia" w:hAnsiTheme="minorEastAsia" w:cs="メイリオ"/>
                <w:b/>
                <w:color w:val="000000"/>
              </w:rPr>
              <w:tab/>
              <w:t>6</w:t>
            </w:r>
          </w:hyperlink>
          <w:r w:rsidR="00CC16F4" w:rsidRPr="008D653D">
            <w:rPr>
              <w:rFonts w:asciiTheme="minorEastAsia" w:hAnsiTheme="minorEastAsia"/>
            </w:rPr>
            <w:fldChar w:fldCharType="end"/>
          </w:r>
        </w:p>
      </w:sdtContent>
    </w:sdt>
    <w:p w14:paraId="2F612C55" w14:textId="77777777" w:rsidR="00E23ABF" w:rsidRDefault="00CC16F4">
      <w:pPr>
        <w:spacing w:before="240" w:after="240" w:line="240" w:lineRule="auto"/>
        <w:rPr>
          <w:rFonts w:ascii="ＭＳ Ｐ明朝" w:eastAsia="ＭＳ Ｐ明朝" w:hAnsi="ＭＳ Ｐ明朝" w:cs="ＭＳ Ｐ明朝"/>
        </w:rPr>
      </w:pPr>
      <w:r>
        <w:br w:type="page"/>
      </w:r>
    </w:p>
    <w:p w14:paraId="3DEE903F" w14:textId="77777777" w:rsidR="00E23ABF" w:rsidRDefault="00CC16F4">
      <w:pPr>
        <w:pStyle w:val="1"/>
        <w:spacing w:line="240" w:lineRule="auto"/>
        <w:rPr>
          <w:rFonts w:ascii="メイリオ" w:eastAsia="メイリオ" w:hAnsi="メイリオ" w:cs="メイリオ"/>
          <w:b/>
          <w:sz w:val="32"/>
          <w:szCs w:val="32"/>
        </w:rPr>
      </w:pPr>
      <w:bookmarkStart w:id="2" w:name="_heading=h.1fob9te" w:colFirst="0" w:colLast="0"/>
      <w:bookmarkEnd w:id="2"/>
      <w:r>
        <w:rPr>
          <w:rFonts w:ascii="メイリオ" w:eastAsia="メイリオ" w:hAnsi="メイリオ" w:cs="メイリオ"/>
          <w:b/>
          <w:sz w:val="32"/>
          <w:szCs w:val="32"/>
        </w:rPr>
        <w:lastRenderedPageBreak/>
        <w:t xml:space="preserve">1. </w:t>
      </w:r>
      <w:r>
        <w:rPr>
          <w:rFonts w:ascii="メイリオ" w:eastAsia="メイリオ" w:hAnsi="メイリオ" w:cs="メイリオ"/>
          <w:b/>
          <w:sz w:val="32"/>
          <w:szCs w:val="32"/>
        </w:rPr>
        <w:t>はじめに</w:t>
      </w:r>
    </w:p>
    <w:p w14:paraId="042092CA" w14:textId="77777777" w:rsidR="00E23ABF" w:rsidRDefault="00CC16F4">
      <w:pPr>
        <w:spacing w:line="240" w:lineRule="auto"/>
        <w:rPr>
          <w:rFonts w:ascii="メイリオ" w:eastAsia="メイリオ" w:hAnsi="メイリオ" w:cs="メイリオ"/>
        </w:rPr>
      </w:pPr>
      <w:r>
        <w:rPr>
          <w:rFonts w:ascii="メイリオ" w:eastAsia="メイリオ" w:hAnsi="メイリオ" w:cs="メイリオ"/>
        </w:rPr>
        <w:t>本メニューでは、</w:t>
      </w:r>
      <w:r>
        <w:rPr>
          <w:rFonts w:ascii="メイリオ" w:eastAsia="メイリオ" w:hAnsi="メイリオ" w:cs="メイリオ"/>
        </w:rPr>
        <w:t>IdP</w:t>
      </w:r>
      <w:r>
        <w:rPr>
          <w:rFonts w:ascii="メイリオ" w:eastAsia="メイリオ" w:hAnsi="メイリオ" w:cs="メイリオ"/>
        </w:rPr>
        <w:t>をカスタマイズします。また学認申請システムを使った</w:t>
      </w:r>
      <w:r>
        <w:rPr>
          <w:rFonts w:ascii="メイリオ" w:eastAsia="メイリオ" w:hAnsi="メイリオ" w:cs="メイリオ"/>
        </w:rPr>
        <w:t>IdP</w:t>
      </w:r>
      <w:r>
        <w:rPr>
          <w:rFonts w:ascii="メイリオ" w:eastAsia="メイリオ" w:hAnsi="メイリオ" w:cs="メイリオ"/>
        </w:rPr>
        <w:t>と</w:t>
      </w:r>
      <w:r>
        <w:rPr>
          <w:rFonts w:ascii="メイリオ" w:eastAsia="メイリオ" w:hAnsi="メイリオ" w:cs="メイリオ"/>
        </w:rPr>
        <w:t>SP</w:t>
      </w:r>
      <w:r>
        <w:rPr>
          <w:rFonts w:ascii="メイリオ" w:eastAsia="メイリオ" w:hAnsi="メイリオ" w:cs="メイリオ"/>
        </w:rPr>
        <w:t>の設定も行います。</w:t>
      </w:r>
    </w:p>
    <w:p w14:paraId="70ABF0F3" w14:textId="77777777" w:rsidR="00E23ABF" w:rsidRDefault="00CC16F4">
      <w:pPr>
        <w:spacing w:line="240" w:lineRule="auto"/>
        <w:rPr>
          <w:rFonts w:ascii="メイリオ" w:eastAsia="メイリオ" w:hAnsi="メイリオ" w:cs="メイリオ"/>
        </w:rPr>
      </w:pPr>
      <w:r>
        <w:rPr>
          <w:rFonts w:ascii="メイリオ" w:eastAsia="メイリオ" w:hAnsi="メイリオ" w:cs="メイリオ"/>
        </w:rPr>
        <w:t>内容としては、学認申請システムにて</w:t>
      </w:r>
      <w:r>
        <w:rPr>
          <w:rFonts w:ascii="メイリオ" w:eastAsia="メイリオ" w:hAnsi="メイリオ" w:cs="メイリオ"/>
        </w:rPr>
        <w:t>IdP</w:t>
      </w:r>
      <w:r>
        <w:rPr>
          <w:rFonts w:ascii="メイリオ" w:eastAsia="メイリオ" w:hAnsi="メイリオ" w:cs="メイリオ"/>
        </w:rPr>
        <w:t>に対しては使用する</w:t>
      </w:r>
      <w:r>
        <w:rPr>
          <w:rFonts w:ascii="メイリオ" w:eastAsia="メイリオ" w:hAnsi="メイリオ" w:cs="メイリオ"/>
        </w:rPr>
        <w:t>SP</w:t>
      </w:r>
      <w:r>
        <w:rPr>
          <w:rFonts w:ascii="メイリオ" w:eastAsia="メイリオ" w:hAnsi="メイリオ" w:cs="メイリオ"/>
        </w:rPr>
        <w:t>を設定し、</w:t>
      </w:r>
      <w:r>
        <w:rPr>
          <w:rFonts w:ascii="メイリオ" w:eastAsia="メイリオ" w:hAnsi="メイリオ" w:cs="メイリオ"/>
        </w:rPr>
        <w:t>SP</w:t>
      </w:r>
      <w:r>
        <w:rPr>
          <w:rFonts w:ascii="メイリオ" w:eastAsia="メイリオ" w:hAnsi="メイリオ" w:cs="メイリオ"/>
        </w:rPr>
        <w:t>に対しては受信する属性情報を設定します。</w:t>
      </w:r>
      <w:r>
        <w:rPr>
          <w:rFonts w:ascii="メイリオ" w:eastAsia="メイリオ" w:hAnsi="メイリオ" w:cs="メイリオ"/>
        </w:rPr>
        <w:t>IdP</w:t>
      </w:r>
      <w:r>
        <w:rPr>
          <w:rFonts w:ascii="メイリオ" w:eastAsia="メイリオ" w:hAnsi="メイリオ" w:cs="メイリオ"/>
        </w:rPr>
        <w:t>に対しては、自動生成された</w:t>
      </w:r>
      <w:r>
        <w:rPr>
          <w:rFonts w:ascii="メイリオ" w:eastAsia="メイリオ" w:hAnsi="メイリオ" w:cs="メイリオ"/>
        </w:rPr>
        <w:t>attribute-filter</w:t>
      </w:r>
      <w:r>
        <w:rPr>
          <w:rFonts w:ascii="メイリオ" w:eastAsia="メイリオ" w:hAnsi="メイリオ" w:cs="メイリオ"/>
        </w:rPr>
        <w:t>を読み込ませる設定を行います。</w:t>
      </w:r>
    </w:p>
    <w:p w14:paraId="45665BD1" w14:textId="77777777" w:rsidR="00E23ABF" w:rsidRDefault="00CC16F4">
      <w:pPr>
        <w:pStyle w:val="1"/>
        <w:spacing w:before="200" w:line="240" w:lineRule="auto"/>
        <w:rPr>
          <w:rFonts w:ascii="メイリオ" w:eastAsia="メイリオ" w:hAnsi="メイリオ" w:cs="メイリオ"/>
          <w:b/>
          <w:sz w:val="32"/>
          <w:szCs w:val="32"/>
        </w:rPr>
      </w:pPr>
      <w:bookmarkStart w:id="3" w:name="_heading=h.3znysh7" w:colFirst="0" w:colLast="0"/>
      <w:bookmarkEnd w:id="3"/>
      <w:r>
        <w:rPr>
          <w:rFonts w:ascii="メイリオ" w:eastAsia="メイリオ" w:hAnsi="メイリオ" w:cs="メイリオ"/>
          <w:b/>
          <w:sz w:val="32"/>
          <w:szCs w:val="32"/>
        </w:rPr>
        <w:t xml:space="preserve">2. </w:t>
      </w:r>
      <w:r>
        <w:rPr>
          <w:rFonts w:ascii="メイリオ" w:eastAsia="メイリオ" w:hAnsi="メイリオ" w:cs="メイリオ"/>
          <w:b/>
          <w:sz w:val="32"/>
          <w:szCs w:val="32"/>
        </w:rPr>
        <w:t>実習セミナーでは</w:t>
      </w:r>
    </w:p>
    <w:p w14:paraId="02DD2950" w14:textId="257B4EBB" w:rsidR="00E23ABF" w:rsidRDefault="00CC16F4">
      <w:pPr>
        <w:spacing w:line="240" w:lineRule="auto"/>
        <w:rPr>
          <w:rFonts w:ascii="メイリオ" w:eastAsia="メイリオ" w:hAnsi="メイリオ" w:cs="メイリオ"/>
          <w:color w:val="555555"/>
        </w:rPr>
      </w:pPr>
      <w:r>
        <w:rPr>
          <w:rFonts w:ascii="メイリオ" w:eastAsia="メイリオ" w:hAnsi="メイリオ" w:cs="メイリオ"/>
          <w:color w:val="555555"/>
        </w:rPr>
        <w:t>以下のような設定</w:t>
      </w:r>
      <w:r>
        <w:rPr>
          <w:rFonts w:ascii="メイリオ" w:eastAsia="メイリオ" w:hAnsi="メイリオ" w:cs="メイリオ" w:hint="eastAsia"/>
          <w:color w:val="555555"/>
        </w:rPr>
        <w:t>を事前に</w:t>
      </w:r>
      <w:r>
        <w:rPr>
          <w:rFonts w:ascii="メイリオ" w:eastAsia="メイリオ" w:hAnsi="メイリオ" w:cs="メイリオ"/>
          <w:color w:val="555555"/>
        </w:rPr>
        <w:t>行</w:t>
      </w:r>
      <w:r>
        <w:rPr>
          <w:rFonts w:ascii="メイリオ" w:eastAsia="メイリオ" w:hAnsi="メイリオ" w:cs="メイリオ" w:hint="eastAsia"/>
          <w:color w:val="555555"/>
        </w:rPr>
        <w:t>っておきま</w:t>
      </w:r>
      <w:r>
        <w:rPr>
          <w:rFonts w:ascii="メイリオ" w:eastAsia="メイリオ" w:hAnsi="メイリオ" w:cs="メイリオ"/>
          <w:color w:val="555555"/>
        </w:rPr>
        <w:t>す。</w:t>
      </w:r>
    </w:p>
    <w:p w14:paraId="3810043E" w14:textId="77777777" w:rsidR="00E23ABF" w:rsidRDefault="00CC16F4">
      <w:pPr>
        <w:pStyle w:val="2"/>
        <w:spacing w:before="200" w:line="240" w:lineRule="auto"/>
        <w:rPr>
          <w:rFonts w:ascii="メイリオ" w:eastAsia="メイリオ" w:hAnsi="メイリオ" w:cs="メイリオ"/>
          <w:sz w:val="28"/>
          <w:szCs w:val="28"/>
        </w:rPr>
      </w:pPr>
      <w:bookmarkStart w:id="4" w:name="_heading=h.4sakf8v1y6up" w:colFirst="0" w:colLast="0"/>
      <w:bookmarkEnd w:id="4"/>
      <w:r>
        <w:rPr>
          <w:rFonts w:ascii="メイリオ" w:eastAsia="メイリオ" w:hAnsi="メイリオ" w:cs="メイリオ"/>
          <w:sz w:val="28"/>
          <w:szCs w:val="28"/>
        </w:rPr>
        <w:t xml:space="preserve">2.1 </w:t>
      </w:r>
      <w:r>
        <w:rPr>
          <w:rFonts w:ascii="メイリオ" w:eastAsia="メイリオ" w:hAnsi="メイリオ" w:cs="メイリオ"/>
          <w:sz w:val="28"/>
          <w:szCs w:val="28"/>
        </w:rPr>
        <w:t>前提条件</w:t>
      </w:r>
    </w:p>
    <w:p w14:paraId="597F9943" w14:textId="77777777" w:rsidR="00E23ABF" w:rsidRDefault="00CC16F4">
      <w:pPr>
        <w:spacing w:line="240" w:lineRule="auto"/>
        <w:ind w:left="283"/>
        <w:rPr>
          <w:rFonts w:ascii="メイリオ" w:eastAsia="メイリオ" w:hAnsi="メイリオ" w:cs="メイリオ"/>
        </w:rPr>
      </w:pPr>
      <w:r>
        <w:rPr>
          <w:rFonts w:ascii="メイリオ" w:eastAsia="メイリオ" w:hAnsi="メイリオ" w:cs="メイリオ"/>
        </w:rPr>
        <w:t>活用編メニュー「学認申請システムを使ってテストフェデレーションに参加する」を実施し、</w:t>
      </w:r>
      <w:r>
        <w:rPr>
          <w:rFonts w:ascii="メイリオ" w:eastAsia="メイリオ" w:hAnsi="メイリオ" w:cs="メイリオ"/>
        </w:rPr>
        <w:t>IdP</w:t>
      </w:r>
      <w:r>
        <w:rPr>
          <w:rFonts w:ascii="メイリオ" w:eastAsia="メイリオ" w:hAnsi="メイリオ" w:cs="メイリオ"/>
        </w:rPr>
        <w:t>と</w:t>
      </w:r>
      <w:r>
        <w:rPr>
          <w:rFonts w:ascii="メイリオ" w:eastAsia="メイリオ" w:hAnsi="メイリオ" w:cs="メイリオ"/>
        </w:rPr>
        <w:t>SP</w:t>
      </w:r>
      <w:r>
        <w:rPr>
          <w:rFonts w:ascii="メイリオ" w:eastAsia="メイリオ" w:hAnsi="メイリオ" w:cs="メイリオ"/>
        </w:rPr>
        <w:t>をテストフェデレーションに登録しておく必要があります。</w:t>
      </w:r>
    </w:p>
    <w:p w14:paraId="0F2777E9" w14:textId="77777777" w:rsidR="00E23ABF" w:rsidRDefault="00CC16F4">
      <w:pPr>
        <w:pStyle w:val="2"/>
        <w:spacing w:before="200" w:line="240" w:lineRule="auto"/>
        <w:rPr>
          <w:rFonts w:ascii="メイリオ" w:eastAsia="メイリオ" w:hAnsi="メイリオ" w:cs="メイリオ"/>
          <w:sz w:val="28"/>
          <w:szCs w:val="28"/>
        </w:rPr>
      </w:pPr>
      <w:bookmarkStart w:id="5" w:name="_heading=h.jpbns6xcamhb" w:colFirst="0" w:colLast="0"/>
      <w:bookmarkEnd w:id="5"/>
      <w:r>
        <w:rPr>
          <w:rFonts w:ascii="メイリオ" w:eastAsia="メイリオ" w:hAnsi="メイリオ" w:cs="メイリオ"/>
          <w:sz w:val="28"/>
          <w:szCs w:val="28"/>
        </w:rPr>
        <w:t>2.2 SP</w:t>
      </w:r>
      <w:r>
        <w:rPr>
          <w:rFonts w:ascii="メイリオ" w:eastAsia="メイリオ" w:hAnsi="メイリオ" w:cs="メイリオ"/>
          <w:sz w:val="28"/>
          <w:szCs w:val="28"/>
        </w:rPr>
        <w:t>の受信する属性情報の設定（学認申請システムで設定）</w:t>
      </w:r>
    </w:p>
    <w:p w14:paraId="782FCD94" w14:textId="77777777" w:rsidR="00E23ABF" w:rsidRDefault="00CC16F4">
      <w:pPr>
        <w:spacing w:line="240" w:lineRule="auto"/>
        <w:ind w:left="283"/>
        <w:rPr>
          <w:rFonts w:ascii="メイリオ" w:eastAsia="メイリオ" w:hAnsi="メイリオ" w:cs="メイリオ"/>
        </w:rPr>
      </w:pPr>
      <w:r>
        <w:rPr>
          <w:rFonts w:ascii="メイリオ" w:eastAsia="メイリオ" w:hAnsi="メイリオ" w:cs="メイリオ"/>
        </w:rPr>
        <w:t>学認申請システムにアクセスし、承認済み</w:t>
      </w:r>
      <w:r>
        <w:rPr>
          <w:rFonts w:ascii="メイリオ" w:eastAsia="メイリオ" w:hAnsi="メイリオ" w:cs="メイリオ"/>
        </w:rPr>
        <w:t>SP</w:t>
      </w:r>
      <w:r>
        <w:rPr>
          <w:rFonts w:ascii="メイリオ" w:eastAsia="メイリオ" w:hAnsi="メイリオ" w:cs="メイリオ"/>
        </w:rPr>
        <w:t>一覧から各自が登録した</w:t>
      </w:r>
      <w:r>
        <w:rPr>
          <w:rFonts w:ascii="メイリオ" w:eastAsia="メイリオ" w:hAnsi="メイリオ" w:cs="メイリオ"/>
        </w:rPr>
        <w:t>SP</w:t>
      </w:r>
      <w:r>
        <w:rPr>
          <w:rFonts w:ascii="メイリオ" w:eastAsia="メイリオ" w:hAnsi="メイリオ" w:cs="メイリオ"/>
        </w:rPr>
        <w:t>の情報を開きます。「受信する属性情報」を設定してください。本メニューでは、「</w:t>
      </w:r>
      <w:r>
        <w:rPr>
          <w:rFonts w:ascii="メイリオ" w:eastAsia="メイリオ" w:hAnsi="メイリオ" w:cs="メイリオ"/>
        </w:rPr>
        <w:t>eduPersonPrincipalName</w:t>
      </w:r>
      <w:r>
        <w:rPr>
          <w:rFonts w:ascii="メイリオ" w:eastAsia="メイリオ" w:hAnsi="メイリオ" w:cs="メイリオ"/>
        </w:rPr>
        <w:t>」のみを設定します。</w:t>
      </w:r>
    </w:p>
    <w:p w14:paraId="5CEE9FD9" w14:textId="77777777" w:rsidR="00E23ABF" w:rsidRDefault="00CC16F4">
      <w:pPr>
        <w:spacing w:line="240" w:lineRule="auto"/>
        <w:ind w:left="283"/>
        <w:rPr>
          <w:rFonts w:ascii="メイリオ" w:eastAsia="メイリオ" w:hAnsi="メイリオ" w:cs="メイリオ"/>
        </w:rPr>
      </w:pPr>
      <w:r>
        <w:rPr>
          <w:rFonts w:ascii="メイリオ" w:eastAsia="メイリオ" w:hAnsi="メイリオ" w:cs="メイリオ"/>
          <w:noProof/>
        </w:rPr>
        <w:drawing>
          <wp:inline distT="114300" distB="114300" distL="114300" distR="114300" wp14:anchorId="66E8FA28" wp14:editId="12D1CF76">
            <wp:extent cx="5968258" cy="2111693"/>
            <wp:effectExtent l="0" t="0" r="0" b="0"/>
            <wp:docPr id="5" name="image5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5.png"/>
                    <pic:cNvPicPr preferRelativeResize="0"/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968258" cy="2111693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4977360D" w14:textId="77777777" w:rsidR="00E23ABF" w:rsidRDefault="00CC16F4">
      <w:pPr>
        <w:pStyle w:val="4"/>
        <w:spacing w:before="0" w:line="240" w:lineRule="auto"/>
        <w:ind w:left="283"/>
        <w:jc w:val="center"/>
        <w:rPr>
          <w:rFonts w:ascii="メイリオ" w:eastAsia="メイリオ" w:hAnsi="メイリオ" w:cs="メイリオ"/>
          <w:b/>
        </w:rPr>
      </w:pPr>
      <w:bookmarkStart w:id="6" w:name="_heading=h.oz73bduxtibn" w:colFirst="0" w:colLast="0"/>
      <w:bookmarkEnd w:id="6"/>
      <w:r>
        <w:rPr>
          <w:rFonts w:ascii="メイリオ" w:eastAsia="メイリオ" w:hAnsi="メイリオ" w:cs="メイリオ"/>
          <w:b/>
        </w:rPr>
        <w:t>図　承認済み</w:t>
      </w:r>
      <w:r>
        <w:rPr>
          <w:rFonts w:ascii="メイリオ" w:eastAsia="メイリオ" w:hAnsi="メイリオ" w:cs="メイリオ"/>
          <w:b/>
        </w:rPr>
        <w:t>SP</w:t>
      </w:r>
      <w:r>
        <w:rPr>
          <w:rFonts w:ascii="メイリオ" w:eastAsia="メイリオ" w:hAnsi="メイリオ" w:cs="メイリオ"/>
          <w:b/>
        </w:rPr>
        <w:t>一覧画面の遷移と受信する属性情報</w:t>
      </w:r>
    </w:p>
    <w:p w14:paraId="7D6171FA" w14:textId="77777777" w:rsidR="00E23ABF" w:rsidRDefault="00E23ABF">
      <w:pPr>
        <w:spacing w:line="240" w:lineRule="auto"/>
        <w:ind w:left="283"/>
        <w:rPr>
          <w:rFonts w:ascii="メイリオ" w:eastAsia="メイリオ" w:hAnsi="メイリオ" w:cs="メイリオ"/>
        </w:rPr>
      </w:pPr>
    </w:p>
    <w:p w14:paraId="1E5E7B2F" w14:textId="77777777" w:rsidR="00E23ABF" w:rsidRDefault="00CC16F4">
      <w:pPr>
        <w:spacing w:line="240" w:lineRule="auto"/>
        <w:ind w:left="566" w:hanging="283"/>
        <w:rPr>
          <w:rFonts w:ascii="メイリオ" w:eastAsia="メイリオ" w:hAnsi="メイリオ" w:cs="メイリオ"/>
          <w:color w:val="555555"/>
        </w:rPr>
      </w:pPr>
      <w:r>
        <w:rPr>
          <w:rFonts w:ascii="メイリオ" w:eastAsia="メイリオ" w:hAnsi="メイリオ" w:cs="メイリオ"/>
          <w:noProof/>
          <w:color w:val="555555"/>
        </w:rPr>
        <w:lastRenderedPageBreak/>
        <w:drawing>
          <wp:inline distT="114300" distB="114300" distL="114300" distR="114300" wp14:anchorId="1610B02C" wp14:editId="19433458">
            <wp:extent cx="5731200" cy="2133600"/>
            <wp:effectExtent l="0" t="0" r="0" b="0"/>
            <wp:docPr id="7" name="image7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7.png"/>
                    <pic:cNvPicPr preferRelativeResize="0"/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731200" cy="21336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29A87B30" w14:textId="77777777" w:rsidR="00E23ABF" w:rsidRDefault="00CC16F4">
      <w:pPr>
        <w:pStyle w:val="4"/>
        <w:spacing w:before="0" w:line="240" w:lineRule="auto"/>
        <w:ind w:left="566" w:hanging="283"/>
        <w:jc w:val="center"/>
        <w:rPr>
          <w:rFonts w:ascii="メイリオ" w:eastAsia="メイリオ" w:hAnsi="メイリオ" w:cs="メイリオ"/>
          <w:b/>
        </w:rPr>
      </w:pPr>
      <w:bookmarkStart w:id="7" w:name="_heading=h.2w8blwp990cg" w:colFirst="0" w:colLast="0"/>
      <w:bookmarkEnd w:id="7"/>
      <w:r>
        <w:rPr>
          <w:rFonts w:ascii="メイリオ" w:eastAsia="メイリオ" w:hAnsi="メイリオ" w:cs="メイリオ"/>
          <w:b/>
        </w:rPr>
        <w:t>図　変更申請画面と受信する属性情報の編集</w:t>
      </w:r>
    </w:p>
    <w:p w14:paraId="3F8AB45C" w14:textId="77777777" w:rsidR="00E23ABF" w:rsidRDefault="00CC16F4">
      <w:pPr>
        <w:spacing w:line="240" w:lineRule="auto"/>
        <w:ind w:left="566" w:hanging="283"/>
        <w:rPr>
          <w:rFonts w:ascii="メイリオ" w:eastAsia="メイリオ" w:hAnsi="メイリオ" w:cs="メイリオ"/>
        </w:rPr>
      </w:pPr>
      <w:r>
        <w:rPr>
          <w:rFonts w:ascii="メイリオ" w:eastAsia="メイリオ" w:hAnsi="メイリオ" w:cs="メイリオ"/>
          <w:color w:val="555555"/>
        </w:rPr>
        <w:t>※</w:t>
      </w:r>
      <w:r>
        <w:rPr>
          <w:rFonts w:ascii="メイリオ" w:eastAsia="メイリオ" w:hAnsi="メイリオ" w:cs="メイリオ"/>
          <w:color w:val="555555"/>
        </w:rPr>
        <w:t>詳しくは、活用編メニュー「学認申請システムを使ってテストフェデレーションに参加する」の</w:t>
      </w:r>
      <w:hyperlink r:id="rId9">
        <w:r w:rsidR="00E23ABF">
          <w:rPr>
            <w:rFonts w:ascii="メイリオ" w:eastAsia="メイリオ" w:hAnsi="メイリオ" w:cs="メイリオ"/>
            <w:color w:val="1155CC"/>
            <w:u w:val="single"/>
          </w:rPr>
          <w:t>学認申請システム利用マニュアル（テストFed）</w:t>
        </w:r>
      </w:hyperlink>
      <w:r>
        <w:rPr>
          <w:rFonts w:ascii="メイリオ" w:eastAsia="メイリオ" w:hAnsi="メイリオ" w:cs="メイリオ"/>
          <w:color w:val="555555"/>
        </w:rPr>
        <w:t xml:space="preserve"> </w:t>
      </w:r>
      <w:r>
        <w:rPr>
          <w:rFonts w:ascii="メイリオ" w:eastAsia="メイリオ" w:hAnsi="メイリオ" w:cs="メイリオ"/>
        </w:rPr>
        <w:t>を参照してください。</w:t>
      </w:r>
    </w:p>
    <w:p w14:paraId="4735F1AE" w14:textId="77777777" w:rsidR="00E23ABF" w:rsidRDefault="00CC16F4">
      <w:pPr>
        <w:pStyle w:val="2"/>
        <w:spacing w:before="200" w:line="240" w:lineRule="auto"/>
        <w:rPr>
          <w:rFonts w:ascii="メイリオ" w:eastAsia="メイリオ" w:hAnsi="メイリオ" w:cs="メイリオ"/>
          <w:sz w:val="28"/>
          <w:szCs w:val="28"/>
        </w:rPr>
      </w:pPr>
      <w:bookmarkStart w:id="8" w:name="_heading=h.j4vv60jc7e49" w:colFirst="0" w:colLast="0"/>
      <w:bookmarkEnd w:id="8"/>
      <w:r>
        <w:rPr>
          <w:rFonts w:ascii="メイリオ" w:eastAsia="メイリオ" w:hAnsi="メイリオ" w:cs="メイリオ"/>
          <w:sz w:val="28"/>
          <w:szCs w:val="28"/>
        </w:rPr>
        <w:t>2.3 IdP</w:t>
      </w:r>
      <w:r>
        <w:rPr>
          <w:rFonts w:ascii="メイリオ" w:eastAsia="メイリオ" w:hAnsi="メイリオ" w:cs="メイリオ"/>
          <w:sz w:val="28"/>
          <w:szCs w:val="28"/>
        </w:rPr>
        <w:t>の利用可能な</w:t>
      </w:r>
      <w:r>
        <w:rPr>
          <w:rFonts w:ascii="メイリオ" w:eastAsia="メイリオ" w:hAnsi="メイリオ" w:cs="メイリオ"/>
          <w:sz w:val="28"/>
          <w:szCs w:val="28"/>
        </w:rPr>
        <w:t>SP</w:t>
      </w:r>
      <w:r>
        <w:rPr>
          <w:rFonts w:ascii="メイリオ" w:eastAsia="メイリオ" w:hAnsi="メイリオ" w:cs="メイリオ"/>
          <w:sz w:val="28"/>
          <w:szCs w:val="28"/>
        </w:rPr>
        <w:t>の設定（学認申請システムで設定）</w:t>
      </w:r>
    </w:p>
    <w:p w14:paraId="7B858C41" w14:textId="77777777" w:rsidR="00E23ABF" w:rsidRDefault="00CC16F4">
      <w:pPr>
        <w:spacing w:line="240" w:lineRule="auto"/>
        <w:ind w:left="283"/>
        <w:rPr>
          <w:rFonts w:ascii="メイリオ" w:eastAsia="メイリオ" w:hAnsi="メイリオ" w:cs="メイリオ"/>
        </w:rPr>
      </w:pPr>
      <w:r>
        <w:rPr>
          <w:rFonts w:ascii="メイリオ" w:eastAsia="メイリオ" w:hAnsi="メイリオ" w:cs="メイリオ"/>
        </w:rPr>
        <w:t>学認申請システムにアクセスし、承認済み</w:t>
      </w:r>
      <w:r>
        <w:rPr>
          <w:rFonts w:ascii="メイリオ" w:eastAsia="メイリオ" w:hAnsi="メイリオ" w:cs="メイリオ"/>
        </w:rPr>
        <w:t>IdP</w:t>
      </w:r>
      <w:r>
        <w:rPr>
          <w:rFonts w:ascii="メイリオ" w:eastAsia="メイリオ" w:hAnsi="メイリオ" w:cs="メイリオ"/>
        </w:rPr>
        <w:t>一覧から各自が登録した</w:t>
      </w:r>
      <w:r>
        <w:rPr>
          <w:rFonts w:ascii="メイリオ" w:eastAsia="メイリオ" w:hAnsi="メイリオ" w:cs="メイリオ"/>
        </w:rPr>
        <w:t>IdP</w:t>
      </w:r>
      <w:r>
        <w:rPr>
          <w:rFonts w:ascii="メイリオ" w:eastAsia="メイリオ" w:hAnsi="メイリオ" w:cs="メイリオ"/>
        </w:rPr>
        <w:t>の情報を開きます。画面の一番下にあるリンク「利用可能な</w:t>
      </w:r>
      <w:r>
        <w:rPr>
          <w:rFonts w:ascii="メイリオ" w:eastAsia="メイリオ" w:hAnsi="メイリオ" w:cs="メイリオ"/>
        </w:rPr>
        <w:t>SP</w:t>
      </w:r>
      <w:r>
        <w:rPr>
          <w:rFonts w:ascii="メイリオ" w:eastAsia="メイリオ" w:hAnsi="メイリオ" w:cs="メイリオ"/>
        </w:rPr>
        <w:t>を選択する」から設定をしてください。実習セミナーでは、各自が登録している</w:t>
      </w:r>
      <w:r>
        <w:rPr>
          <w:rFonts w:ascii="メイリオ" w:eastAsia="メイリオ" w:hAnsi="メイリオ" w:cs="メイリオ"/>
        </w:rPr>
        <w:t>SP</w:t>
      </w:r>
      <w:r>
        <w:rPr>
          <w:rFonts w:ascii="メイリオ" w:eastAsia="メイリオ" w:hAnsi="メイリオ" w:cs="メイリオ"/>
        </w:rPr>
        <w:t>のみを設定します。</w:t>
      </w:r>
    </w:p>
    <w:p w14:paraId="4D6296F8" w14:textId="77777777" w:rsidR="00E23ABF" w:rsidRDefault="00CC16F4">
      <w:pPr>
        <w:spacing w:line="240" w:lineRule="auto"/>
        <w:ind w:left="283"/>
        <w:rPr>
          <w:rFonts w:ascii="メイリオ" w:eastAsia="メイリオ" w:hAnsi="メイリオ" w:cs="メイリオ"/>
        </w:rPr>
      </w:pPr>
      <w:r>
        <w:rPr>
          <w:rFonts w:ascii="メイリオ" w:eastAsia="メイリオ" w:hAnsi="メイリオ" w:cs="メイリオ"/>
          <w:noProof/>
        </w:rPr>
        <w:drawing>
          <wp:inline distT="114300" distB="114300" distL="114300" distR="114300" wp14:anchorId="423BDBD3" wp14:editId="0D6D0EEA">
            <wp:extent cx="5731200" cy="1968500"/>
            <wp:effectExtent l="0" t="0" r="0" b="0"/>
            <wp:docPr id="3" name="image3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3.png"/>
                    <pic:cNvPicPr preferRelativeResize="0"/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731200" cy="19685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5A467D96" w14:textId="77777777" w:rsidR="00E23ABF" w:rsidRDefault="00CC16F4">
      <w:pPr>
        <w:pStyle w:val="4"/>
        <w:spacing w:before="0" w:line="240" w:lineRule="auto"/>
        <w:ind w:left="283"/>
        <w:jc w:val="center"/>
        <w:rPr>
          <w:rFonts w:ascii="メイリオ" w:eastAsia="メイリオ" w:hAnsi="メイリオ" w:cs="メイリオ"/>
          <w:b/>
        </w:rPr>
      </w:pPr>
      <w:bookmarkStart w:id="9" w:name="_heading=h.p63453eym901" w:colFirst="0" w:colLast="0"/>
      <w:bookmarkEnd w:id="9"/>
      <w:r>
        <w:rPr>
          <w:rFonts w:ascii="メイリオ" w:eastAsia="メイリオ" w:hAnsi="メイリオ" w:cs="メイリオ"/>
          <w:b/>
        </w:rPr>
        <w:t>図　承認済み</w:t>
      </w:r>
      <w:r>
        <w:rPr>
          <w:rFonts w:ascii="メイリオ" w:eastAsia="メイリオ" w:hAnsi="メイリオ" w:cs="メイリオ"/>
          <w:b/>
        </w:rPr>
        <w:t>IdP</w:t>
      </w:r>
      <w:r>
        <w:rPr>
          <w:rFonts w:ascii="メイリオ" w:eastAsia="メイリオ" w:hAnsi="メイリオ" w:cs="メイリオ"/>
          <w:b/>
        </w:rPr>
        <w:t>一覧と詳細情報</w:t>
      </w:r>
    </w:p>
    <w:p w14:paraId="5D4CC6FF" w14:textId="77777777" w:rsidR="00E23ABF" w:rsidRDefault="00E23ABF"/>
    <w:p w14:paraId="657B06DE" w14:textId="77777777" w:rsidR="00E23ABF" w:rsidRDefault="00CC16F4">
      <w:pPr>
        <w:spacing w:line="240" w:lineRule="auto"/>
        <w:ind w:left="283"/>
        <w:rPr>
          <w:rFonts w:ascii="メイリオ" w:eastAsia="メイリオ" w:hAnsi="メイリオ" w:cs="メイリオ"/>
        </w:rPr>
      </w:pPr>
      <w:r>
        <w:rPr>
          <w:rFonts w:ascii="メイリオ" w:eastAsia="メイリオ" w:hAnsi="メイリオ" w:cs="メイリオ"/>
          <w:noProof/>
        </w:rPr>
        <w:lastRenderedPageBreak/>
        <w:drawing>
          <wp:inline distT="114300" distB="114300" distL="114300" distR="114300" wp14:anchorId="2BE1D1A5" wp14:editId="113467FB">
            <wp:extent cx="5731200" cy="1968500"/>
            <wp:effectExtent l="0" t="0" r="0" b="0"/>
            <wp:docPr id="6" name="image6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6.png"/>
                    <pic:cNvPicPr preferRelativeResize="0"/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731200" cy="19685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3BC35182" w14:textId="77777777" w:rsidR="00E23ABF" w:rsidRDefault="00CC16F4">
      <w:pPr>
        <w:pStyle w:val="4"/>
        <w:spacing w:before="0" w:line="240" w:lineRule="auto"/>
        <w:ind w:left="283"/>
        <w:jc w:val="center"/>
        <w:rPr>
          <w:rFonts w:ascii="メイリオ" w:eastAsia="メイリオ" w:hAnsi="メイリオ" w:cs="メイリオ"/>
          <w:b/>
        </w:rPr>
      </w:pPr>
      <w:bookmarkStart w:id="10" w:name="_heading=h.si4me12i4zvf" w:colFirst="0" w:colLast="0"/>
      <w:bookmarkEnd w:id="10"/>
      <w:r>
        <w:rPr>
          <w:rFonts w:ascii="メイリオ" w:eastAsia="メイリオ" w:hAnsi="メイリオ" w:cs="メイリオ"/>
          <w:b/>
        </w:rPr>
        <w:t>図　利用可能な</w:t>
      </w:r>
      <w:r>
        <w:rPr>
          <w:rFonts w:ascii="メイリオ" w:eastAsia="メイリオ" w:hAnsi="メイリオ" w:cs="メイリオ"/>
          <w:b/>
        </w:rPr>
        <w:t>SP</w:t>
      </w:r>
      <w:r>
        <w:rPr>
          <w:rFonts w:ascii="メイリオ" w:eastAsia="メイリオ" w:hAnsi="メイリオ" w:cs="メイリオ"/>
          <w:b/>
        </w:rPr>
        <w:t>から属性送信する</w:t>
      </w:r>
      <w:r>
        <w:rPr>
          <w:rFonts w:ascii="メイリオ" w:eastAsia="メイリオ" w:hAnsi="メイリオ" w:cs="メイリオ"/>
          <w:b/>
        </w:rPr>
        <w:t>SP</w:t>
      </w:r>
      <w:r>
        <w:rPr>
          <w:rFonts w:ascii="メイリオ" w:eastAsia="メイリオ" w:hAnsi="メイリオ" w:cs="メイリオ"/>
          <w:b/>
        </w:rPr>
        <w:t>を設定</w:t>
      </w:r>
    </w:p>
    <w:p w14:paraId="4F1AC06B" w14:textId="77777777" w:rsidR="00E23ABF" w:rsidRDefault="00CC16F4">
      <w:pPr>
        <w:spacing w:line="240" w:lineRule="auto"/>
        <w:ind w:left="283"/>
        <w:rPr>
          <w:rFonts w:ascii="メイリオ" w:eastAsia="メイリオ" w:hAnsi="メイリオ" w:cs="メイリオ"/>
        </w:rPr>
      </w:pPr>
      <w:r>
        <w:rPr>
          <w:rFonts w:ascii="メイリオ" w:eastAsia="メイリオ" w:hAnsi="メイリオ" w:cs="メイリオ"/>
        </w:rPr>
        <w:t>この時、設定時に使用する</w:t>
      </w:r>
      <w:r>
        <w:rPr>
          <w:rFonts w:ascii="メイリオ" w:eastAsia="メイリオ" w:hAnsi="メイリオ" w:cs="メイリオ"/>
        </w:rPr>
        <w:t>IdP</w:t>
      </w:r>
      <w:r>
        <w:rPr>
          <w:rFonts w:ascii="メイリオ" w:eastAsia="メイリオ" w:hAnsi="メイリオ" w:cs="メイリオ"/>
        </w:rPr>
        <w:t>の「申請書ベース</w:t>
      </w:r>
      <w:r>
        <w:rPr>
          <w:rFonts w:ascii="メイリオ" w:eastAsia="メイリオ" w:hAnsi="メイリオ" w:cs="メイリオ"/>
        </w:rPr>
        <w:t>ID</w:t>
      </w:r>
      <w:r>
        <w:rPr>
          <w:rFonts w:ascii="メイリオ" w:eastAsia="メイリオ" w:hAnsi="メイリオ" w:cs="メイリオ"/>
        </w:rPr>
        <w:t>」をメモ帳などにコピーしておいてください。自動生成された</w:t>
      </w:r>
      <w:r>
        <w:rPr>
          <w:rFonts w:ascii="メイリオ" w:eastAsia="メイリオ" w:hAnsi="メイリオ" w:cs="メイリオ"/>
        </w:rPr>
        <w:t>attribute-filter</w:t>
      </w:r>
      <w:r>
        <w:rPr>
          <w:rFonts w:ascii="メイリオ" w:eastAsia="メイリオ" w:hAnsi="メイリオ" w:cs="メイリオ"/>
        </w:rPr>
        <w:t>を取得する</w:t>
      </w:r>
      <w:r>
        <w:rPr>
          <w:rFonts w:ascii="メイリオ" w:eastAsia="メイリオ" w:hAnsi="メイリオ" w:cs="メイリオ"/>
        </w:rPr>
        <w:t>URL</w:t>
      </w:r>
      <w:r>
        <w:rPr>
          <w:rFonts w:ascii="メイリオ" w:eastAsia="メイリオ" w:hAnsi="メイリオ" w:cs="メイリオ"/>
        </w:rPr>
        <w:t>で使用します。</w:t>
      </w:r>
    </w:p>
    <w:p w14:paraId="50549AB1" w14:textId="77777777" w:rsidR="00E23ABF" w:rsidRDefault="00CC16F4">
      <w:pPr>
        <w:spacing w:line="240" w:lineRule="auto"/>
        <w:ind w:left="283"/>
        <w:rPr>
          <w:rFonts w:ascii="メイリオ" w:eastAsia="メイリオ" w:hAnsi="メイリオ" w:cs="メイリオ"/>
        </w:rPr>
      </w:pPr>
      <w:r>
        <w:rPr>
          <w:rFonts w:ascii="メイリオ" w:eastAsia="メイリオ" w:hAnsi="メイリオ" w:cs="メイリオ"/>
          <w:noProof/>
        </w:rPr>
        <w:drawing>
          <wp:inline distT="114300" distB="114300" distL="114300" distR="114300" wp14:anchorId="2285D523" wp14:editId="034E6819">
            <wp:extent cx="5731200" cy="3797300"/>
            <wp:effectExtent l="0" t="0" r="0" b="0"/>
            <wp:docPr id="2" name="image2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2.png"/>
                    <pic:cNvPicPr preferRelativeResize="0"/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731200" cy="37973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58BF5FA0" w14:textId="77777777" w:rsidR="00E23ABF" w:rsidRDefault="00CC16F4">
      <w:pPr>
        <w:pStyle w:val="4"/>
        <w:spacing w:before="0" w:line="240" w:lineRule="auto"/>
        <w:ind w:left="283"/>
        <w:jc w:val="center"/>
        <w:rPr>
          <w:b/>
        </w:rPr>
      </w:pPr>
      <w:bookmarkStart w:id="11" w:name="_heading=h.xyu2h6qqkz63" w:colFirst="0" w:colLast="0"/>
      <w:bookmarkEnd w:id="11"/>
      <w:r>
        <w:rPr>
          <w:rFonts w:ascii="メイリオ" w:eastAsia="メイリオ" w:hAnsi="メイリオ" w:cs="メイリオ"/>
          <w:b/>
        </w:rPr>
        <w:t xml:space="preserve">図　</w:t>
      </w:r>
      <w:sdt>
        <w:sdtPr>
          <w:tag w:val="goog_rdk_0"/>
          <w:id w:val="1410663130"/>
        </w:sdtPr>
        <w:sdtEndPr/>
        <w:sdtContent>
          <w:r>
            <w:rPr>
              <w:rFonts w:ascii="Gungsuh" w:eastAsia="Gungsuh" w:hAnsi="Gungsuh" w:cs="Gungsuh"/>
              <w:b/>
            </w:rPr>
            <w:t>承認済み</w:t>
          </w:r>
        </w:sdtContent>
      </w:sdt>
      <w:r>
        <w:rPr>
          <w:b/>
        </w:rPr>
        <w:t>IdP</w:t>
      </w:r>
      <w:sdt>
        <w:sdtPr>
          <w:tag w:val="goog_rdk_1"/>
          <w:id w:val="-1190445147"/>
        </w:sdtPr>
        <w:sdtEndPr/>
        <w:sdtContent>
          <w:r>
            <w:rPr>
              <w:rFonts w:ascii="Gungsuh" w:eastAsia="Gungsuh" w:hAnsi="Gungsuh" w:cs="Gungsuh"/>
              <w:b/>
            </w:rPr>
            <w:t>詳細画面の申請書ベース</w:t>
          </w:r>
        </w:sdtContent>
      </w:sdt>
      <w:r>
        <w:rPr>
          <w:b/>
        </w:rPr>
        <w:t>ID</w:t>
      </w:r>
    </w:p>
    <w:p w14:paraId="40C46979" w14:textId="77777777" w:rsidR="00E23ABF" w:rsidRDefault="00E23ABF">
      <w:pPr>
        <w:spacing w:line="240" w:lineRule="auto"/>
        <w:ind w:left="283"/>
        <w:rPr>
          <w:rFonts w:ascii="メイリオ" w:eastAsia="メイリオ" w:hAnsi="メイリオ" w:cs="メイリオ"/>
        </w:rPr>
      </w:pPr>
    </w:p>
    <w:p w14:paraId="4A0F1375" w14:textId="77777777" w:rsidR="00E23ABF" w:rsidRDefault="00CC16F4">
      <w:pPr>
        <w:pStyle w:val="2"/>
        <w:spacing w:before="0" w:line="240" w:lineRule="auto"/>
        <w:rPr>
          <w:rFonts w:ascii="メイリオ" w:eastAsia="メイリオ" w:hAnsi="メイリオ" w:cs="メイリオ"/>
          <w:sz w:val="28"/>
          <w:szCs w:val="28"/>
        </w:rPr>
      </w:pPr>
      <w:bookmarkStart w:id="12" w:name="_heading=h.1w9cbogx6wv" w:colFirst="0" w:colLast="0"/>
      <w:bookmarkEnd w:id="12"/>
      <w:r>
        <w:rPr>
          <w:rFonts w:ascii="メイリオ" w:eastAsia="メイリオ" w:hAnsi="メイリオ" w:cs="メイリオ"/>
          <w:sz w:val="28"/>
          <w:szCs w:val="28"/>
        </w:rPr>
        <w:t xml:space="preserve">2.4 </w:t>
      </w:r>
      <w:r>
        <w:rPr>
          <w:rFonts w:ascii="メイリオ" w:eastAsia="メイリオ" w:hAnsi="メイリオ" w:cs="メイリオ"/>
          <w:sz w:val="28"/>
          <w:szCs w:val="28"/>
        </w:rPr>
        <w:t>読み込み方法について</w:t>
      </w:r>
    </w:p>
    <w:p w14:paraId="3F6A5ACD" w14:textId="77777777" w:rsidR="00E23ABF" w:rsidRDefault="00CC16F4">
      <w:pPr>
        <w:spacing w:line="240" w:lineRule="auto"/>
        <w:ind w:left="283"/>
        <w:rPr>
          <w:rFonts w:ascii="メイリオ" w:eastAsia="メイリオ" w:hAnsi="メイリオ" w:cs="メイリオ"/>
        </w:rPr>
      </w:pPr>
      <w:r>
        <w:rPr>
          <w:rFonts w:ascii="メイリオ" w:eastAsia="メイリオ" w:hAnsi="メイリオ" w:cs="メイリオ"/>
        </w:rPr>
        <w:t>自動生成された</w:t>
      </w:r>
      <w:r>
        <w:rPr>
          <w:rFonts w:ascii="メイリオ" w:eastAsia="メイリオ" w:hAnsi="メイリオ" w:cs="メイリオ"/>
        </w:rPr>
        <w:t>attribute-filter</w:t>
      </w:r>
      <w:r>
        <w:rPr>
          <w:rFonts w:ascii="メイリオ" w:eastAsia="メイリオ" w:hAnsi="メイリオ" w:cs="メイリオ"/>
        </w:rPr>
        <w:t>を自動的に読み込み、直接設定ファイルを編集しない方法を行います。</w:t>
      </w:r>
    </w:p>
    <w:p w14:paraId="6E2A4881" w14:textId="77777777" w:rsidR="00E23ABF" w:rsidRDefault="00CC16F4">
      <w:pPr>
        <w:spacing w:line="240" w:lineRule="auto"/>
        <w:ind w:left="283"/>
        <w:rPr>
          <w:rFonts w:ascii="メイリオ" w:eastAsia="メイリオ" w:hAnsi="メイリオ" w:cs="メイリオ"/>
        </w:rPr>
      </w:pPr>
      <w:r>
        <w:rPr>
          <w:rFonts w:ascii="メイリオ" w:eastAsia="メイリオ" w:hAnsi="メイリオ" w:cs="メイリオ"/>
        </w:rPr>
        <w:t>IdP</w:t>
      </w:r>
      <w:r>
        <w:rPr>
          <w:rFonts w:ascii="メイリオ" w:eastAsia="メイリオ" w:hAnsi="メイリオ" w:cs="メイリオ"/>
        </w:rPr>
        <w:t>の申請書ベース</w:t>
      </w:r>
      <w:r>
        <w:rPr>
          <w:rFonts w:ascii="メイリオ" w:eastAsia="メイリオ" w:hAnsi="メイリオ" w:cs="メイリオ"/>
        </w:rPr>
        <w:t>ID</w:t>
      </w:r>
      <w:r>
        <w:rPr>
          <w:rFonts w:ascii="メイリオ" w:eastAsia="メイリオ" w:hAnsi="メイリオ" w:cs="メイリオ"/>
        </w:rPr>
        <w:t>については上述の通り学認申請システムで確認してください。</w:t>
      </w:r>
    </w:p>
    <w:p w14:paraId="672C7B7D" w14:textId="77777777" w:rsidR="00E23ABF" w:rsidRDefault="00CC16F4">
      <w:pPr>
        <w:pStyle w:val="1"/>
        <w:spacing w:line="240" w:lineRule="auto"/>
        <w:rPr>
          <w:rFonts w:ascii="メイリオ" w:eastAsia="メイリオ" w:hAnsi="メイリオ" w:cs="メイリオ"/>
          <w:b/>
          <w:sz w:val="32"/>
          <w:szCs w:val="32"/>
        </w:rPr>
      </w:pPr>
      <w:bookmarkStart w:id="13" w:name="_heading=h.2et92p0" w:colFirst="0" w:colLast="0"/>
      <w:bookmarkEnd w:id="13"/>
      <w:r>
        <w:rPr>
          <w:rFonts w:ascii="メイリオ" w:eastAsia="メイリオ" w:hAnsi="メイリオ" w:cs="メイリオ"/>
          <w:b/>
          <w:sz w:val="32"/>
          <w:szCs w:val="32"/>
        </w:rPr>
        <w:lastRenderedPageBreak/>
        <w:t xml:space="preserve">3. </w:t>
      </w:r>
      <w:r>
        <w:rPr>
          <w:rFonts w:ascii="メイリオ" w:eastAsia="メイリオ" w:hAnsi="メイリオ" w:cs="メイリオ"/>
          <w:b/>
          <w:sz w:val="32"/>
          <w:szCs w:val="32"/>
        </w:rPr>
        <w:t>設定手順</w:t>
      </w:r>
    </w:p>
    <w:p w14:paraId="308A69B7" w14:textId="77777777" w:rsidR="00E23ABF" w:rsidRDefault="00CC16F4">
      <w:pPr>
        <w:spacing w:line="240" w:lineRule="auto"/>
        <w:rPr>
          <w:rFonts w:ascii="メイリオ" w:eastAsia="メイリオ" w:hAnsi="メイリオ" w:cs="メイリオ"/>
        </w:rPr>
      </w:pPr>
      <w:r>
        <w:rPr>
          <w:rFonts w:ascii="メイリオ" w:eastAsia="メイリオ" w:hAnsi="メイリオ" w:cs="メイリオ"/>
        </w:rPr>
        <w:t>以下の手順で設定を行ってください。</w:t>
      </w:r>
    </w:p>
    <w:p w14:paraId="49065C42" w14:textId="77777777" w:rsidR="00E23ABF" w:rsidRDefault="00CC16F4">
      <w:pPr>
        <w:spacing w:line="240" w:lineRule="auto"/>
        <w:rPr>
          <w:rFonts w:ascii="メイリオ" w:eastAsia="メイリオ" w:hAnsi="メイリオ" w:cs="メイリオ"/>
        </w:rPr>
      </w:pPr>
      <w:r>
        <w:rPr>
          <w:rFonts w:ascii="メイリオ" w:eastAsia="メイリオ" w:hAnsi="メイリオ" w:cs="メイリオ"/>
        </w:rPr>
        <w:t>※</w:t>
      </w:r>
      <w:r>
        <w:rPr>
          <w:rFonts w:ascii="メイリオ" w:eastAsia="メイリオ" w:hAnsi="メイリオ" w:cs="メイリオ"/>
        </w:rPr>
        <w:t>実習セミナーでは、管理者ユーザー（</w:t>
      </w:r>
      <w:r>
        <w:rPr>
          <w:rFonts w:ascii="メイリオ" w:eastAsia="メイリオ" w:hAnsi="メイリオ" w:cs="メイリオ"/>
        </w:rPr>
        <w:t>root</w:t>
      </w:r>
      <w:r>
        <w:rPr>
          <w:rFonts w:ascii="メイリオ" w:eastAsia="メイリオ" w:hAnsi="メイリオ" w:cs="メイリオ"/>
        </w:rPr>
        <w:t>）で作業を行います。</w:t>
      </w:r>
    </w:p>
    <w:p w14:paraId="140E3475" w14:textId="77777777" w:rsidR="00E23ABF" w:rsidRDefault="00CC16F4">
      <w:pPr>
        <w:pStyle w:val="2"/>
        <w:spacing w:before="200" w:line="240" w:lineRule="auto"/>
        <w:rPr>
          <w:rFonts w:ascii="メイリオ" w:eastAsia="メイリオ" w:hAnsi="メイリオ" w:cs="メイリオ"/>
          <w:sz w:val="28"/>
          <w:szCs w:val="28"/>
        </w:rPr>
      </w:pPr>
      <w:bookmarkStart w:id="14" w:name="_heading=h.f8xhtor1y3rw" w:colFirst="0" w:colLast="0"/>
      <w:bookmarkEnd w:id="14"/>
      <w:r>
        <w:rPr>
          <w:rFonts w:ascii="メイリオ" w:eastAsia="メイリオ" w:hAnsi="メイリオ" w:cs="メイリオ"/>
          <w:sz w:val="28"/>
          <w:szCs w:val="28"/>
        </w:rPr>
        <w:t>3.1 attribute-filter</w:t>
      </w:r>
      <w:r>
        <w:rPr>
          <w:rFonts w:ascii="メイリオ" w:eastAsia="メイリオ" w:hAnsi="メイリオ" w:cs="メイリオ"/>
          <w:sz w:val="28"/>
          <w:szCs w:val="28"/>
        </w:rPr>
        <w:t>のダウンロード設定</w:t>
      </w:r>
    </w:p>
    <w:p w14:paraId="7FFF363B" w14:textId="77777777" w:rsidR="00E23ABF" w:rsidRDefault="00CC16F4">
      <w:pPr>
        <w:spacing w:line="240" w:lineRule="auto"/>
        <w:ind w:left="283"/>
        <w:rPr>
          <w:rFonts w:ascii="メイリオ" w:eastAsia="メイリオ" w:hAnsi="メイリオ" w:cs="メイリオ"/>
        </w:rPr>
      </w:pPr>
      <w:r>
        <w:rPr>
          <w:rFonts w:ascii="メイリオ" w:eastAsia="メイリオ" w:hAnsi="メイリオ" w:cs="メイリオ"/>
        </w:rPr>
        <w:t xml:space="preserve">/opt/shibboleth-idp/conf/services.xml </w:t>
      </w:r>
      <w:r>
        <w:rPr>
          <w:rFonts w:ascii="メイリオ" w:eastAsia="メイリオ" w:hAnsi="メイリオ" w:cs="メイリオ"/>
        </w:rPr>
        <w:t>に学認申請システムから</w:t>
      </w:r>
      <w:r>
        <w:rPr>
          <w:rFonts w:ascii="メイリオ" w:eastAsia="メイリオ" w:hAnsi="メイリオ" w:cs="メイリオ"/>
        </w:rPr>
        <w:t>attribute-filter</w:t>
      </w:r>
      <w:r>
        <w:rPr>
          <w:rFonts w:ascii="メイリオ" w:eastAsia="メイリオ" w:hAnsi="メイリオ" w:cs="メイリオ"/>
        </w:rPr>
        <w:t>をダウンロードするための設定を追加します。</w:t>
      </w:r>
    </w:p>
    <w:p w14:paraId="7CD06B71" w14:textId="77777777" w:rsidR="00E23ABF" w:rsidRDefault="00CC16F4">
      <w:pPr>
        <w:spacing w:line="240" w:lineRule="auto"/>
        <w:ind w:left="283"/>
        <w:rPr>
          <w:rFonts w:ascii="メイリオ" w:eastAsia="メイリオ" w:hAnsi="メイリオ" w:cs="メイリオ"/>
        </w:rPr>
      </w:pPr>
      <w:r>
        <w:rPr>
          <w:rFonts w:ascii="メイリオ" w:eastAsia="メイリオ" w:hAnsi="メイリオ" w:cs="メイリオ"/>
          <w:sz w:val="18"/>
          <w:szCs w:val="18"/>
        </w:rPr>
        <w:t>※</w:t>
      </w:r>
      <w:r>
        <w:rPr>
          <w:rFonts w:ascii="メイリオ" w:eastAsia="メイリオ" w:hAnsi="メイリオ" w:cs="メイリオ"/>
          <w:sz w:val="18"/>
          <w:szCs w:val="18"/>
        </w:rPr>
        <w:t>「</w:t>
      </w:r>
      <w:r>
        <w:rPr>
          <w:rFonts w:ascii="メイリオ" w:eastAsia="メイリオ" w:hAnsi="メイリオ" w:cs="メイリオ"/>
          <w:color w:val="FF0000"/>
          <w:sz w:val="18"/>
          <w:szCs w:val="18"/>
        </w:rPr>
        <w:t>TXXXXXJP</w:t>
      </w:r>
      <w:r>
        <w:rPr>
          <w:rFonts w:ascii="メイリオ" w:eastAsia="メイリオ" w:hAnsi="メイリオ" w:cs="メイリオ"/>
          <w:sz w:val="18"/>
          <w:szCs w:val="18"/>
        </w:rPr>
        <w:t>」には、「２．」でメモ帳に貼り付けた各自の申請書ベース</w:t>
      </w:r>
      <w:r>
        <w:rPr>
          <w:rFonts w:ascii="メイリオ" w:eastAsia="メイリオ" w:hAnsi="メイリオ" w:cs="メイリオ"/>
          <w:sz w:val="18"/>
          <w:szCs w:val="18"/>
        </w:rPr>
        <w:t>ID</w:t>
      </w:r>
      <w:r>
        <w:rPr>
          <w:rFonts w:ascii="メイリオ" w:eastAsia="メイリオ" w:hAnsi="メイリオ" w:cs="メイリオ"/>
          <w:sz w:val="18"/>
          <w:szCs w:val="18"/>
        </w:rPr>
        <w:t>に置き換えてください。</w:t>
      </w:r>
    </w:p>
    <w:tbl>
      <w:tblPr>
        <w:tblStyle w:val="af4"/>
        <w:tblW w:w="9300" w:type="dxa"/>
        <w:tblInd w:w="255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600" w:firstRow="0" w:lastRow="0" w:firstColumn="0" w:lastColumn="0" w:noHBand="1" w:noVBand="1"/>
      </w:tblPr>
      <w:tblGrid>
        <w:gridCol w:w="9300"/>
      </w:tblGrid>
      <w:tr w:rsidR="00E23ABF" w:rsidRPr="00CC16F4" w14:paraId="4AA0DE30" w14:textId="77777777">
        <w:tc>
          <w:tcPr>
            <w:tcW w:w="9300" w:type="dxa"/>
            <w:shd w:val="clear" w:color="auto" w:fill="EFEFEF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2B6D18C" w14:textId="77777777" w:rsidR="00E23ABF" w:rsidRPr="008D653D" w:rsidRDefault="00CC16F4">
            <w:pPr>
              <w:widowControl w:val="0"/>
              <w:spacing w:line="240" w:lineRule="auto"/>
              <w:rPr>
                <w:rFonts w:ascii="メイリオ" w:eastAsia="メイリオ" w:hAnsi="メイリオ" w:cs="メイリオ"/>
                <w:sz w:val="18"/>
                <w:szCs w:val="18"/>
                <w:lang w:val="en-US"/>
              </w:rPr>
            </w:pPr>
            <w:r>
              <w:rPr>
                <w:rFonts w:ascii="メイリオ" w:eastAsia="メイリオ" w:hAnsi="メイリオ" w:cs="メイリオ"/>
                <w:sz w:val="20"/>
                <w:szCs w:val="20"/>
              </w:rPr>
              <w:t xml:space="preserve">    </w:t>
            </w:r>
            <w:r w:rsidRPr="008D653D">
              <w:rPr>
                <w:rFonts w:ascii="メイリオ" w:eastAsia="メイリオ" w:hAnsi="メイリオ" w:cs="メイリオ"/>
                <w:sz w:val="18"/>
                <w:szCs w:val="18"/>
                <w:lang w:val="en-US"/>
              </w:rPr>
              <w:t>&lt;util:list id ="shibboleth.AttributeFilterResources"&gt;</w:t>
            </w:r>
          </w:p>
          <w:p w14:paraId="1A91DFAC" w14:textId="77777777" w:rsidR="00E23ABF" w:rsidRPr="008D653D" w:rsidRDefault="00CC16F4">
            <w:pPr>
              <w:widowControl w:val="0"/>
              <w:spacing w:line="240" w:lineRule="auto"/>
              <w:rPr>
                <w:rFonts w:ascii="メイリオ" w:eastAsia="メイリオ" w:hAnsi="メイリオ" w:cs="メイリオ"/>
                <w:color w:val="FF0000"/>
                <w:sz w:val="18"/>
                <w:szCs w:val="18"/>
                <w:lang w:val="en-US"/>
              </w:rPr>
            </w:pPr>
            <w:r w:rsidRPr="008D653D">
              <w:rPr>
                <w:rFonts w:ascii="メイリオ" w:eastAsia="メイリオ" w:hAnsi="メイリオ" w:cs="メイリオ"/>
                <w:color w:val="FF0000"/>
                <w:sz w:val="18"/>
                <w:szCs w:val="18"/>
                <w:lang w:val="en-US"/>
              </w:rPr>
              <w:t>&lt;!--</w:t>
            </w:r>
          </w:p>
          <w:p w14:paraId="693E8DF7" w14:textId="77777777" w:rsidR="00E23ABF" w:rsidRPr="008D653D" w:rsidRDefault="00CC16F4">
            <w:pPr>
              <w:widowControl w:val="0"/>
              <w:spacing w:line="240" w:lineRule="auto"/>
              <w:rPr>
                <w:rFonts w:ascii="メイリオ" w:eastAsia="メイリオ" w:hAnsi="メイリオ" w:cs="メイリオ"/>
                <w:sz w:val="18"/>
                <w:szCs w:val="18"/>
                <w:lang w:val="en-US"/>
              </w:rPr>
            </w:pPr>
            <w:r w:rsidRPr="008D653D">
              <w:rPr>
                <w:rFonts w:ascii="メイリオ" w:eastAsia="メイリオ" w:hAnsi="メイリオ" w:cs="メイリオ"/>
                <w:sz w:val="18"/>
                <w:szCs w:val="18"/>
                <w:lang w:val="en-US"/>
              </w:rPr>
              <w:t xml:space="preserve">        &lt;value&gt;%{idp.home}/conf/attribute-filter.xml&lt;/value&gt;</w:t>
            </w:r>
          </w:p>
          <w:p w14:paraId="1FD93DAF" w14:textId="77777777" w:rsidR="00E23ABF" w:rsidRPr="008D653D" w:rsidRDefault="00CC16F4">
            <w:pPr>
              <w:widowControl w:val="0"/>
              <w:spacing w:line="240" w:lineRule="auto"/>
              <w:rPr>
                <w:rFonts w:ascii="メイリオ" w:eastAsia="メイリオ" w:hAnsi="メイリオ" w:cs="メイリオ"/>
                <w:color w:val="FF0000"/>
                <w:sz w:val="18"/>
                <w:szCs w:val="18"/>
                <w:lang w:val="en-US"/>
              </w:rPr>
            </w:pPr>
            <w:r w:rsidRPr="008D653D">
              <w:rPr>
                <w:rFonts w:ascii="メイリオ" w:eastAsia="メイリオ" w:hAnsi="メイリオ" w:cs="メイリオ"/>
                <w:color w:val="FF0000"/>
                <w:sz w:val="18"/>
                <w:szCs w:val="18"/>
                <w:lang w:val="en-US"/>
              </w:rPr>
              <w:t>--&gt;</w:t>
            </w:r>
          </w:p>
          <w:p w14:paraId="6C202D33" w14:textId="77777777" w:rsidR="00E23ABF" w:rsidRPr="008D653D" w:rsidRDefault="00CC16F4">
            <w:pPr>
              <w:widowControl w:val="0"/>
              <w:spacing w:line="240" w:lineRule="auto"/>
              <w:rPr>
                <w:rFonts w:ascii="メイリオ" w:eastAsia="メイリオ" w:hAnsi="メイリオ" w:cs="メイリオ"/>
                <w:color w:val="FF0000"/>
                <w:sz w:val="18"/>
                <w:szCs w:val="18"/>
                <w:lang w:val="en-US"/>
              </w:rPr>
            </w:pPr>
            <w:r w:rsidRPr="008D653D">
              <w:rPr>
                <w:rFonts w:ascii="メイリオ" w:eastAsia="メイリオ" w:hAnsi="メイリオ" w:cs="メイリオ"/>
                <w:sz w:val="18"/>
                <w:szCs w:val="18"/>
                <w:lang w:val="en-US"/>
              </w:rPr>
              <w:t xml:space="preserve">        </w:t>
            </w:r>
            <w:r w:rsidRPr="008D653D">
              <w:rPr>
                <w:rFonts w:ascii="メイリオ" w:eastAsia="メイリオ" w:hAnsi="メイリオ" w:cs="メイリオ"/>
                <w:color w:val="FF0000"/>
                <w:sz w:val="18"/>
                <w:szCs w:val="18"/>
                <w:lang w:val="en-US"/>
              </w:rPr>
              <w:t xml:space="preserve">&lt;bean </w:t>
            </w:r>
            <w:r w:rsidRPr="008D653D">
              <w:rPr>
                <w:rFonts w:ascii="メイリオ" w:eastAsia="メイリオ" w:hAnsi="メイリオ" w:cs="メイリオ"/>
                <w:color w:val="FF0000"/>
                <w:sz w:val="18"/>
                <w:szCs w:val="18"/>
                <w:lang w:val="en-US"/>
              </w:rPr>
              <w:t>class="net.shibboleth.ext.spring.resource.FileBackedHTTPResource"</w:t>
            </w:r>
          </w:p>
          <w:p w14:paraId="2972FA6F" w14:textId="77777777" w:rsidR="00E23ABF" w:rsidRPr="008D653D" w:rsidRDefault="00CC16F4">
            <w:pPr>
              <w:widowControl w:val="0"/>
              <w:spacing w:line="240" w:lineRule="auto"/>
              <w:rPr>
                <w:rFonts w:ascii="メイリオ" w:eastAsia="メイリオ" w:hAnsi="メイリオ" w:cs="メイリオ"/>
                <w:color w:val="FF0000"/>
                <w:sz w:val="18"/>
                <w:szCs w:val="18"/>
                <w:lang w:val="en-US"/>
              </w:rPr>
            </w:pPr>
            <w:r w:rsidRPr="008D653D">
              <w:rPr>
                <w:rFonts w:ascii="メイリオ" w:eastAsia="メイリオ" w:hAnsi="メイリオ" w:cs="メイリオ"/>
                <w:color w:val="FF0000"/>
                <w:sz w:val="18"/>
                <w:szCs w:val="18"/>
                <w:lang w:val="en-US"/>
              </w:rPr>
              <w:t xml:space="preserve">            c:client-ref="GakuNinAttributeFilterHttpClient"</w:t>
            </w:r>
          </w:p>
          <w:p w14:paraId="3AFE465F" w14:textId="77777777" w:rsidR="00E23ABF" w:rsidRDefault="00CC16F4">
            <w:pPr>
              <w:widowControl w:val="0"/>
              <w:spacing w:line="240" w:lineRule="auto"/>
              <w:rPr>
                <w:rFonts w:ascii="メイリオ" w:eastAsia="メイリオ" w:hAnsi="メイリオ" w:cs="メイリオ"/>
                <w:color w:val="FF0000"/>
                <w:sz w:val="18"/>
                <w:szCs w:val="18"/>
              </w:rPr>
            </w:pPr>
            <w:r w:rsidRPr="008D653D">
              <w:rPr>
                <w:rFonts w:ascii="メイリオ" w:eastAsia="メイリオ" w:hAnsi="メイリオ" w:cs="メイリオ"/>
                <w:color w:val="FF0000"/>
                <w:sz w:val="18"/>
                <w:szCs w:val="18"/>
                <w:lang w:val="en-US"/>
              </w:rPr>
              <w:t xml:space="preserve">            </w:t>
            </w:r>
            <w:r>
              <w:rPr>
                <w:rFonts w:ascii="メイリオ" w:eastAsia="メイリオ" w:hAnsi="メイリオ" w:cs="メイリオ"/>
                <w:color w:val="FF0000"/>
                <w:sz w:val="18"/>
                <w:szCs w:val="18"/>
              </w:rPr>
              <w:t>c:url="https://office.gakunin.nii.ac.jp/TestFed/export/attribute_filter/</w:t>
            </w:r>
            <w:r>
              <w:rPr>
                <w:rFonts w:ascii="メイリオ" w:eastAsia="メイリオ" w:hAnsi="メイリオ" w:cs="メイリオ"/>
                <w:color w:val="0000FF"/>
                <w:sz w:val="18"/>
                <w:szCs w:val="18"/>
              </w:rPr>
              <w:t>TXXXXXJP</w:t>
            </w:r>
            <w:r>
              <w:rPr>
                <w:rFonts w:ascii="メイリオ" w:eastAsia="メイリオ" w:hAnsi="メイリオ" w:cs="メイリオ"/>
                <w:color w:val="FF0000"/>
                <w:sz w:val="18"/>
                <w:szCs w:val="18"/>
              </w:rPr>
              <w:t>?target=idp4"</w:t>
            </w:r>
          </w:p>
          <w:p w14:paraId="47DE8061" w14:textId="77777777" w:rsidR="00E23ABF" w:rsidRPr="008D653D" w:rsidRDefault="00CC16F4">
            <w:pPr>
              <w:widowControl w:val="0"/>
              <w:spacing w:line="240" w:lineRule="auto"/>
              <w:rPr>
                <w:rFonts w:ascii="メイリオ" w:eastAsia="メイリオ" w:hAnsi="メイリオ" w:cs="メイリオ"/>
                <w:sz w:val="18"/>
                <w:szCs w:val="18"/>
                <w:lang w:val="en-US"/>
              </w:rPr>
            </w:pPr>
            <w:r>
              <w:rPr>
                <w:rFonts w:ascii="メイリオ" w:eastAsia="メイリオ" w:hAnsi="メイリオ" w:cs="メイリオ"/>
                <w:color w:val="FF0000"/>
                <w:sz w:val="18"/>
                <w:szCs w:val="18"/>
              </w:rPr>
              <w:t xml:space="preserve">            </w:t>
            </w:r>
            <w:r w:rsidRPr="008D653D">
              <w:rPr>
                <w:rFonts w:ascii="メイリオ" w:eastAsia="メイリオ" w:hAnsi="メイリオ" w:cs="メイリオ"/>
                <w:color w:val="FF0000"/>
                <w:sz w:val="18"/>
                <w:szCs w:val="18"/>
                <w:lang w:val="en-US"/>
              </w:rPr>
              <w:t>c:backingFile="/opt/shibboleth-idp/conf/attribute-filter-fromoffice-backing.xml" /&gt;</w:t>
            </w:r>
          </w:p>
          <w:p w14:paraId="3DEFE939" w14:textId="77777777" w:rsidR="00E23ABF" w:rsidRPr="008D653D" w:rsidRDefault="00CC16F4">
            <w:pPr>
              <w:widowControl w:val="0"/>
              <w:spacing w:line="240" w:lineRule="auto"/>
              <w:rPr>
                <w:rFonts w:ascii="メイリオ" w:eastAsia="メイリオ" w:hAnsi="メイリオ" w:cs="メイリオ"/>
                <w:sz w:val="18"/>
                <w:szCs w:val="18"/>
                <w:lang w:val="en-US"/>
              </w:rPr>
            </w:pPr>
            <w:r w:rsidRPr="008D653D">
              <w:rPr>
                <w:rFonts w:ascii="メイリオ" w:eastAsia="メイリオ" w:hAnsi="メイリオ" w:cs="メイリオ"/>
                <w:sz w:val="18"/>
                <w:szCs w:val="18"/>
                <w:lang w:val="en-US"/>
              </w:rPr>
              <w:t xml:space="preserve">    &lt;/util:list&gt;</w:t>
            </w:r>
          </w:p>
          <w:p w14:paraId="37D2FD55" w14:textId="77777777" w:rsidR="00E23ABF" w:rsidRPr="008D653D" w:rsidRDefault="00CC16F4">
            <w:pPr>
              <w:widowControl w:val="0"/>
              <w:spacing w:line="240" w:lineRule="auto"/>
              <w:rPr>
                <w:rFonts w:ascii="メイリオ" w:eastAsia="メイリオ" w:hAnsi="メイリオ" w:cs="メイリオ"/>
                <w:color w:val="FF0000"/>
                <w:sz w:val="18"/>
                <w:szCs w:val="18"/>
                <w:lang w:val="en-US"/>
              </w:rPr>
            </w:pPr>
            <w:r w:rsidRPr="008D653D">
              <w:rPr>
                <w:rFonts w:ascii="メイリオ" w:eastAsia="メイリオ" w:hAnsi="メイリオ" w:cs="メイリオ"/>
                <w:sz w:val="18"/>
                <w:szCs w:val="18"/>
                <w:lang w:val="en-US"/>
              </w:rPr>
              <w:t xml:space="preserve">    </w:t>
            </w:r>
            <w:r w:rsidRPr="008D653D">
              <w:rPr>
                <w:rFonts w:ascii="メイリオ" w:eastAsia="メイリオ" w:hAnsi="メイリオ" w:cs="メイリオ"/>
                <w:color w:val="FF0000"/>
                <w:sz w:val="18"/>
                <w:szCs w:val="18"/>
                <w:lang w:val="en-US"/>
              </w:rPr>
              <w:t>&lt;bean id="GakuNinAttributeFilterHttpClient" parent="shibboleth.HttpClientFactory"</w:t>
            </w:r>
          </w:p>
          <w:p w14:paraId="344D869D" w14:textId="77777777" w:rsidR="00E23ABF" w:rsidRDefault="00CC16F4">
            <w:pPr>
              <w:widowControl w:val="0"/>
              <w:spacing w:line="240" w:lineRule="auto"/>
              <w:rPr>
                <w:rFonts w:ascii="メイリオ" w:eastAsia="メイリオ" w:hAnsi="メイリオ" w:cs="メイリオ"/>
                <w:color w:val="FF0000"/>
                <w:sz w:val="18"/>
                <w:szCs w:val="18"/>
              </w:rPr>
            </w:pPr>
            <w:r w:rsidRPr="008D653D">
              <w:rPr>
                <w:rFonts w:ascii="メイリオ" w:eastAsia="メイリオ" w:hAnsi="メイリオ" w:cs="メイリオ"/>
                <w:color w:val="FF0000"/>
                <w:sz w:val="18"/>
                <w:szCs w:val="18"/>
                <w:lang w:val="en-US"/>
              </w:rPr>
              <w:t xml:space="preserve">        </w:t>
            </w:r>
            <w:r>
              <w:rPr>
                <w:rFonts w:ascii="メイリオ" w:eastAsia="メイリオ" w:hAnsi="メイリオ" w:cs="メイリオ"/>
                <w:color w:val="FF0000"/>
                <w:sz w:val="18"/>
                <w:szCs w:val="18"/>
              </w:rPr>
              <w:t>p:connectionTimeout="%{idp.httpclient.connectionTimeout:PT1M}"</w:t>
            </w:r>
          </w:p>
          <w:p w14:paraId="1D31FB9F" w14:textId="77777777" w:rsidR="00E23ABF" w:rsidRDefault="00CC16F4">
            <w:pPr>
              <w:widowControl w:val="0"/>
              <w:spacing w:line="240" w:lineRule="auto"/>
              <w:rPr>
                <w:rFonts w:ascii="メイリオ" w:eastAsia="メイリオ" w:hAnsi="メイリオ" w:cs="メイリオ"/>
                <w:color w:val="FF0000"/>
                <w:sz w:val="18"/>
                <w:szCs w:val="18"/>
              </w:rPr>
            </w:pPr>
            <w:r>
              <w:rPr>
                <w:rFonts w:ascii="メイリオ" w:eastAsia="メイリオ" w:hAnsi="メイリオ" w:cs="メイリオ"/>
                <w:color w:val="FF0000"/>
                <w:sz w:val="18"/>
                <w:szCs w:val="18"/>
              </w:rPr>
              <w:t xml:space="preserve">        p:connectionRequestTimeout="%{idp.httpclient.connectionRequestTimeout:PT1M}"</w:t>
            </w:r>
          </w:p>
          <w:p w14:paraId="218EBA49" w14:textId="77777777" w:rsidR="00E23ABF" w:rsidRDefault="00CC16F4">
            <w:pPr>
              <w:widowControl w:val="0"/>
              <w:spacing w:line="240" w:lineRule="auto"/>
              <w:rPr>
                <w:rFonts w:ascii="メイリオ" w:eastAsia="メイリオ" w:hAnsi="メイリオ" w:cs="メイリオ"/>
                <w:color w:val="FF0000"/>
                <w:sz w:val="18"/>
                <w:szCs w:val="18"/>
              </w:rPr>
            </w:pPr>
            <w:r>
              <w:rPr>
                <w:rFonts w:ascii="メイリオ" w:eastAsia="メイリオ" w:hAnsi="メイリオ" w:cs="メイリオ"/>
                <w:color w:val="FF0000"/>
                <w:sz w:val="18"/>
                <w:szCs w:val="18"/>
              </w:rPr>
              <w:t xml:space="preserve">        p:socketTimeout="%{idp.httpclient.socketTimeout:PT1M}"</w:t>
            </w:r>
          </w:p>
          <w:p w14:paraId="7B8D4CD8" w14:textId="77777777" w:rsidR="00E23ABF" w:rsidRDefault="00CC16F4">
            <w:pPr>
              <w:widowControl w:val="0"/>
              <w:spacing w:line="240" w:lineRule="auto"/>
              <w:rPr>
                <w:rFonts w:ascii="メイリオ" w:eastAsia="メイリオ" w:hAnsi="メイリオ" w:cs="メイリオ"/>
                <w:color w:val="FF0000"/>
                <w:sz w:val="18"/>
                <w:szCs w:val="18"/>
              </w:rPr>
            </w:pPr>
            <w:r>
              <w:rPr>
                <w:rFonts w:ascii="メイリオ" w:eastAsia="メイリオ" w:hAnsi="メイリオ" w:cs="メイリオ"/>
                <w:color w:val="FF0000"/>
                <w:sz w:val="18"/>
                <w:szCs w:val="18"/>
              </w:rPr>
              <w:t xml:space="preserve">        p:maxConnectionsTotal="%{idp.httpclient.maxConnectionsTotal:100}"</w:t>
            </w:r>
          </w:p>
          <w:p w14:paraId="76CA01DC" w14:textId="77777777" w:rsidR="00E23ABF" w:rsidRDefault="00CC16F4">
            <w:pPr>
              <w:widowControl w:val="0"/>
              <w:spacing w:line="240" w:lineRule="auto"/>
              <w:rPr>
                <w:rFonts w:ascii="メイリオ" w:eastAsia="メイリオ" w:hAnsi="メイリオ" w:cs="メイリオ"/>
                <w:sz w:val="18"/>
                <w:szCs w:val="18"/>
              </w:rPr>
            </w:pPr>
            <w:r>
              <w:rPr>
                <w:rFonts w:ascii="メイリオ" w:eastAsia="メイリオ" w:hAnsi="メイリオ" w:cs="メイリオ"/>
                <w:color w:val="FF0000"/>
                <w:sz w:val="18"/>
                <w:szCs w:val="18"/>
              </w:rPr>
              <w:t xml:space="preserve">        p:maxConnectionsPerRoute="%{idp.httpclient.maxConnectionsPerRoute:100}" /&gt;</w:t>
            </w:r>
          </w:p>
          <w:p w14:paraId="3EB65DD1" w14:textId="77777777" w:rsidR="00E23ABF" w:rsidRDefault="00E23ABF">
            <w:pPr>
              <w:widowControl w:val="0"/>
              <w:spacing w:line="240" w:lineRule="auto"/>
              <w:rPr>
                <w:rFonts w:ascii="メイリオ" w:eastAsia="メイリオ" w:hAnsi="メイリオ" w:cs="メイリオ"/>
                <w:sz w:val="18"/>
                <w:szCs w:val="18"/>
              </w:rPr>
            </w:pPr>
          </w:p>
          <w:p w14:paraId="7539EF5E" w14:textId="77777777" w:rsidR="00E23ABF" w:rsidRPr="008D653D" w:rsidRDefault="00CC16F4">
            <w:pPr>
              <w:widowControl w:val="0"/>
              <w:spacing w:line="240" w:lineRule="auto"/>
              <w:rPr>
                <w:rFonts w:ascii="メイリオ" w:eastAsia="メイリオ" w:hAnsi="メイリオ" w:cs="メイリオ"/>
                <w:sz w:val="20"/>
                <w:szCs w:val="20"/>
                <w:lang w:val="en-US"/>
              </w:rPr>
            </w:pPr>
            <w:r>
              <w:rPr>
                <w:rFonts w:ascii="メイリオ" w:eastAsia="メイリオ" w:hAnsi="メイリオ" w:cs="メイリオ"/>
                <w:sz w:val="18"/>
                <w:szCs w:val="18"/>
              </w:rPr>
              <w:t xml:space="preserve">    </w:t>
            </w:r>
            <w:r w:rsidRPr="008D653D">
              <w:rPr>
                <w:rFonts w:ascii="メイリオ" w:eastAsia="メイリオ" w:hAnsi="メイリオ" w:cs="メイリオ"/>
                <w:sz w:val="18"/>
                <w:szCs w:val="18"/>
                <w:lang w:val="en-US"/>
              </w:rPr>
              <w:t xml:space="preserve">&lt;util:list id </w:t>
            </w:r>
            <w:r w:rsidRPr="008D653D">
              <w:rPr>
                <w:rFonts w:ascii="メイリオ" w:eastAsia="メイリオ" w:hAnsi="メイリオ" w:cs="メイリオ"/>
                <w:sz w:val="18"/>
                <w:szCs w:val="18"/>
                <w:lang w:val="en-US"/>
              </w:rPr>
              <w:t>="shibboleth.NameIdentifierGenerationResources"&gt;</w:t>
            </w:r>
          </w:p>
        </w:tc>
      </w:tr>
    </w:tbl>
    <w:p w14:paraId="1878A6CA" w14:textId="77777777" w:rsidR="00E23ABF" w:rsidRPr="008D653D" w:rsidRDefault="00E23ABF">
      <w:pPr>
        <w:spacing w:line="240" w:lineRule="auto"/>
        <w:rPr>
          <w:rFonts w:ascii="メイリオ" w:eastAsia="メイリオ" w:hAnsi="メイリオ" w:cs="メイリオ"/>
          <w:lang w:val="en-US"/>
        </w:rPr>
      </w:pPr>
    </w:p>
    <w:p w14:paraId="67A35491" w14:textId="77777777" w:rsidR="00E23ABF" w:rsidRDefault="00CC16F4">
      <w:pPr>
        <w:pStyle w:val="2"/>
        <w:spacing w:before="0" w:after="0" w:line="240" w:lineRule="auto"/>
        <w:rPr>
          <w:rFonts w:ascii="メイリオ" w:eastAsia="メイリオ" w:hAnsi="メイリオ" w:cs="メイリオ"/>
          <w:sz w:val="28"/>
          <w:szCs w:val="28"/>
        </w:rPr>
      </w:pPr>
      <w:bookmarkStart w:id="15" w:name="_heading=h.py29utwa56y0" w:colFirst="0" w:colLast="0"/>
      <w:bookmarkEnd w:id="15"/>
      <w:r>
        <w:rPr>
          <w:rFonts w:ascii="メイリオ" w:eastAsia="メイリオ" w:hAnsi="メイリオ" w:cs="メイリオ"/>
          <w:sz w:val="28"/>
          <w:szCs w:val="28"/>
        </w:rPr>
        <w:t>3.2 attribute-filter-fromoffice-backing.xml</w:t>
      </w:r>
      <w:r>
        <w:rPr>
          <w:rFonts w:ascii="メイリオ" w:eastAsia="メイリオ" w:hAnsi="メイリオ" w:cs="メイリオ"/>
          <w:sz w:val="28"/>
          <w:szCs w:val="28"/>
        </w:rPr>
        <w:t>を作成</w:t>
      </w:r>
    </w:p>
    <w:tbl>
      <w:tblPr>
        <w:tblStyle w:val="af5"/>
        <w:tblW w:w="9510" w:type="dxa"/>
        <w:tblInd w:w="195" w:type="dxa"/>
        <w:tblBorders>
          <w:top w:val="single" w:sz="8" w:space="0" w:color="FFFF00"/>
          <w:left w:val="single" w:sz="8" w:space="0" w:color="FFFF00"/>
          <w:bottom w:val="single" w:sz="8" w:space="0" w:color="FFFF00"/>
          <w:right w:val="single" w:sz="8" w:space="0" w:color="FFFF00"/>
          <w:insideH w:val="single" w:sz="8" w:space="0" w:color="FFFF00"/>
          <w:insideV w:val="single" w:sz="8" w:space="0" w:color="FFFF00"/>
        </w:tblBorders>
        <w:tblLayout w:type="fixed"/>
        <w:tblLook w:val="0600" w:firstRow="0" w:lastRow="0" w:firstColumn="0" w:lastColumn="0" w:noHBand="1" w:noVBand="1"/>
      </w:tblPr>
      <w:tblGrid>
        <w:gridCol w:w="9510"/>
      </w:tblGrid>
      <w:tr w:rsidR="00E23ABF" w:rsidRPr="00CC16F4" w14:paraId="149DA0D6" w14:textId="77777777">
        <w:tc>
          <w:tcPr>
            <w:tcW w:w="9510" w:type="dxa"/>
            <w:shd w:val="clear" w:color="auto" w:fill="FFF2CC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FF03FEC" w14:textId="77777777" w:rsidR="00E23ABF" w:rsidRDefault="00CC16F4">
            <w:pPr>
              <w:widowControl w:val="0"/>
              <w:spacing w:line="240" w:lineRule="auto"/>
              <w:rPr>
                <w:rFonts w:ascii="メイリオ" w:eastAsia="メイリオ" w:hAnsi="メイリオ" w:cs="メイリオ"/>
              </w:rPr>
            </w:pPr>
            <w:r>
              <w:rPr>
                <w:rFonts w:ascii="メイリオ" w:eastAsia="メイリオ" w:hAnsi="メイリオ" w:cs="メイリオ"/>
              </w:rPr>
              <w:t>⚠</w:t>
            </w:r>
            <w:r>
              <w:rPr>
                <w:rFonts w:ascii="メイリオ" w:eastAsia="メイリオ" w:hAnsi="メイリオ" w:cs="メイリオ"/>
              </w:rPr>
              <w:t>️</w:t>
            </w:r>
            <w:r>
              <w:rPr>
                <w:rFonts w:ascii="メイリオ" w:eastAsia="メイリオ" w:hAnsi="メイリオ" w:cs="メイリオ"/>
              </w:rPr>
              <w:t>この方法では、</w:t>
            </w:r>
            <w:r>
              <w:rPr>
                <w:rFonts w:ascii="メイリオ" w:eastAsia="メイリオ" w:hAnsi="メイリオ" w:cs="メイリオ"/>
              </w:rPr>
              <w:t>Jetty</w:t>
            </w:r>
            <w:r>
              <w:rPr>
                <w:rFonts w:ascii="メイリオ" w:eastAsia="メイリオ" w:hAnsi="メイリオ" w:cs="メイリオ"/>
              </w:rPr>
              <w:t>を非</w:t>
            </w:r>
            <w:r>
              <w:rPr>
                <w:rFonts w:ascii="メイリオ" w:eastAsia="メイリオ" w:hAnsi="メイリオ" w:cs="メイリオ"/>
              </w:rPr>
              <w:t>root</w:t>
            </w:r>
            <w:r>
              <w:rPr>
                <w:rFonts w:ascii="メイリオ" w:eastAsia="メイリオ" w:hAnsi="メイリオ" w:cs="メイリオ"/>
              </w:rPr>
              <w:t>権限で動かしている場合は、</w:t>
            </w:r>
            <w:r>
              <w:rPr>
                <w:rFonts w:ascii="メイリオ" w:eastAsia="メイリオ" w:hAnsi="メイリオ" w:cs="メイリオ"/>
              </w:rPr>
              <w:t>conf</w:t>
            </w:r>
            <w:r>
              <w:rPr>
                <w:rFonts w:ascii="メイリオ" w:eastAsia="メイリオ" w:hAnsi="メイリオ" w:cs="メイリオ"/>
              </w:rPr>
              <w:t>ディレクトリに新規ファイル（本課題の場合</w:t>
            </w:r>
            <w:r>
              <w:rPr>
                <w:rFonts w:ascii="メイリオ" w:eastAsia="メイリオ" w:hAnsi="メイリオ" w:cs="メイリオ"/>
              </w:rPr>
              <w:t>”</w:t>
            </w:r>
            <w:r>
              <w:rPr>
                <w:rFonts w:ascii="メイリオ" w:eastAsia="メイリオ" w:hAnsi="メイリオ" w:cs="メイリオ"/>
                <w:sz w:val="18"/>
                <w:szCs w:val="18"/>
              </w:rPr>
              <w:t>attribute-filter-fromoffice-backing.xml”</w:t>
            </w:r>
            <w:r>
              <w:rPr>
                <w:rFonts w:ascii="メイリオ" w:eastAsia="メイリオ" w:hAnsi="メイリオ" w:cs="メイリオ"/>
                <w:sz w:val="18"/>
                <w:szCs w:val="18"/>
              </w:rPr>
              <w:t>）</w:t>
            </w:r>
            <w:r>
              <w:rPr>
                <w:rFonts w:ascii="メイリオ" w:eastAsia="メイリオ" w:hAnsi="メイリオ" w:cs="メイリオ"/>
              </w:rPr>
              <w:t>を書き込めない可能性があります。その場合は</w:t>
            </w:r>
            <w:r>
              <w:rPr>
                <w:rFonts w:ascii="メイリオ" w:eastAsia="メイリオ" w:hAnsi="メイリオ" w:cs="メイリオ"/>
              </w:rPr>
              <w:t xml:space="preserve"> c:backingFile </w:t>
            </w:r>
            <w:r>
              <w:rPr>
                <w:rFonts w:ascii="メイリオ" w:eastAsia="メイリオ" w:hAnsi="メイリオ" w:cs="メイリオ"/>
              </w:rPr>
              <w:t>に指定するファイルをあらかじめ作成し、</w:t>
            </w:r>
            <w:r>
              <w:rPr>
                <w:rFonts w:ascii="メイリオ" w:eastAsia="メイリオ" w:hAnsi="メイリオ" w:cs="メイリオ"/>
              </w:rPr>
              <w:t>owner</w:t>
            </w:r>
            <w:r>
              <w:rPr>
                <w:rFonts w:ascii="メイリオ" w:eastAsia="メイリオ" w:hAnsi="メイリオ" w:cs="メイリオ"/>
              </w:rPr>
              <w:t>を変更するなどの事前準備が必要となります。</w:t>
            </w:r>
          </w:p>
          <w:p w14:paraId="3ED14D9A" w14:textId="77777777" w:rsidR="00E23ABF" w:rsidRPr="008D653D" w:rsidRDefault="00CC16F4">
            <w:pPr>
              <w:spacing w:line="240" w:lineRule="auto"/>
              <w:rPr>
                <w:rFonts w:ascii="メイリオ" w:eastAsia="メイリオ" w:hAnsi="メイリオ" w:cs="メイリオ"/>
                <w:color w:val="188038"/>
                <w:lang w:val="en-US"/>
              </w:rPr>
            </w:pPr>
            <w:r>
              <w:rPr>
                <w:rFonts w:ascii="メイリオ" w:eastAsia="メイリオ" w:hAnsi="メイリオ" w:cs="メイリオ"/>
              </w:rPr>
              <w:t xml:space="preserve">　</w:t>
            </w:r>
            <w:r w:rsidRPr="008D653D">
              <w:rPr>
                <w:rFonts w:ascii="メイリオ" w:eastAsia="メイリオ" w:hAnsi="メイリオ" w:cs="メイリオ"/>
                <w:lang w:val="en-US"/>
              </w:rPr>
              <w:t xml:space="preserve"># </w:t>
            </w:r>
            <w:r w:rsidRPr="008D653D">
              <w:rPr>
                <w:rFonts w:ascii="メイリオ" w:eastAsia="メイリオ" w:hAnsi="メイリオ" w:cs="メイリオ"/>
                <w:color w:val="188038"/>
                <w:lang w:val="en-US"/>
              </w:rPr>
              <w:t>touch /opt/shibboleth-idp/conf/attribute-filter-fromoffice-backing.xml</w:t>
            </w:r>
          </w:p>
          <w:p w14:paraId="7E9AD300" w14:textId="77777777" w:rsidR="00E23ABF" w:rsidRPr="008D653D" w:rsidRDefault="00CC16F4">
            <w:pPr>
              <w:spacing w:line="240" w:lineRule="auto"/>
              <w:rPr>
                <w:rFonts w:ascii="メイリオ" w:eastAsia="メイリオ" w:hAnsi="メイリオ" w:cs="メイリオ"/>
                <w:color w:val="188038"/>
                <w:lang w:val="en-US"/>
              </w:rPr>
            </w:pPr>
            <w:r>
              <w:rPr>
                <w:rFonts w:ascii="メイリオ" w:eastAsia="メイリオ" w:hAnsi="メイリオ" w:cs="メイリオ"/>
              </w:rPr>
              <w:t xml:space="preserve">　</w:t>
            </w:r>
            <w:r w:rsidRPr="008D653D">
              <w:rPr>
                <w:rFonts w:ascii="メイリオ" w:eastAsia="メイリオ" w:hAnsi="メイリオ" w:cs="メイリオ"/>
                <w:lang w:val="en-US"/>
              </w:rPr>
              <w:t xml:space="preserve"># </w:t>
            </w:r>
            <w:r w:rsidRPr="008D653D">
              <w:rPr>
                <w:rFonts w:ascii="メイリオ" w:eastAsia="メイリオ" w:hAnsi="メイリオ" w:cs="メイリオ"/>
                <w:color w:val="188038"/>
                <w:lang w:val="en-US"/>
              </w:rPr>
              <w:t>chown jetty:jetty /opt/shibboleth-idp/conf/attribute-filter-fromoffice-backing.xml</w:t>
            </w:r>
          </w:p>
        </w:tc>
      </w:tr>
    </w:tbl>
    <w:p w14:paraId="7E2FF2B4" w14:textId="77777777" w:rsidR="00E23ABF" w:rsidRDefault="00CC16F4">
      <w:pPr>
        <w:pStyle w:val="1"/>
        <w:spacing w:before="200" w:line="240" w:lineRule="auto"/>
        <w:rPr>
          <w:rFonts w:ascii="メイリオ" w:eastAsia="メイリオ" w:hAnsi="メイリオ" w:cs="メイリオ"/>
          <w:b/>
          <w:sz w:val="32"/>
          <w:szCs w:val="32"/>
        </w:rPr>
      </w:pPr>
      <w:bookmarkStart w:id="16" w:name="_heading=h.tyjcwt" w:colFirst="0" w:colLast="0"/>
      <w:bookmarkEnd w:id="16"/>
      <w:r>
        <w:rPr>
          <w:rFonts w:ascii="メイリオ" w:eastAsia="メイリオ" w:hAnsi="メイリオ" w:cs="メイリオ"/>
          <w:b/>
          <w:sz w:val="32"/>
          <w:szCs w:val="32"/>
        </w:rPr>
        <w:lastRenderedPageBreak/>
        <w:t xml:space="preserve">4. </w:t>
      </w:r>
      <w:r>
        <w:rPr>
          <w:rFonts w:ascii="メイリオ" w:eastAsia="メイリオ" w:hAnsi="メイリオ" w:cs="メイリオ"/>
          <w:b/>
          <w:sz w:val="32"/>
          <w:szCs w:val="32"/>
        </w:rPr>
        <w:t>動作確認</w:t>
      </w:r>
    </w:p>
    <w:tbl>
      <w:tblPr>
        <w:tblStyle w:val="af6"/>
        <w:tblW w:w="8835" w:type="dxa"/>
        <w:tblInd w:w="180" w:type="dxa"/>
        <w:tblBorders>
          <w:top w:val="single" w:sz="8" w:space="0" w:color="FFFF00"/>
          <w:left w:val="single" w:sz="8" w:space="0" w:color="FFFF00"/>
          <w:bottom w:val="single" w:sz="8" w:space="0" w:color="FFFF00"/>
          <w:right w:val="single" w:sz="8" w:space="0" w:color="FFFF00"/>
          <w:insideH w:val="single" w:sz="8" w:space="0" w:color="FFFF00"/>
          <w:insideV w:val="single" w:sz="8" w:space="0" w:color="FFFF00"/>
        </w:tblBorders>
        <w:tblLayout w:type="fixed"/>
        <w:tblLook w:val="0600" w:firstRow="0" w:lastRow="0" w:firstColumn="0" w:lastColumn="0" w:noHBand="1" w:noVBand="1"/>
      </w:tblPr>
      <w:tblGrid>
        <w:gridCol w:w="8835"/>
      </w:tblGrid>
      <w:tr w:rsidR="00E23ABF" w14:paraId="170699F0" w14:textId="77777777">
        <w:tc>
          <w:tcPr>
            <w:tcW w:w="8835" w:type="dxa"/>
            <w:shd w:val="clear" w:color="auto" w:fill="FFF2CC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07ECFBD" w14:textId="77777777" w:rsidR="00E23ABF" w:rsidRDefault="00CC16F4">
            <w:pPr>
              <w:widowControl w:val="0"/>
              <w:spacing w:line="240" w:lineRule="auto"/>
              <w:ind w:left="283"/>
              <w:rPr>
                <w:rFonts w:ascii="メイリオ" w:eastAsia="メイリオ" w:hAnsi="メイリオ" w:cs="メイリオ"/>
                <w:sz w:val="20"/>
                <w:szCs w:val="20"/>
              </w:rPr>
            </w:pPr>
            <w:r>
              <w:rPr>
                <w:rFonts w:ascii="メイリオ" w:eastAsia="メイリオ" w:hAnsi="メイリオ" w:cs="メイリオ"/>
              </w:rPr>
              <w:t>⚠</w:t>
            </w:r>
            <w:r>
              <w:rPr>
                <w:rFonts w:ascii="メイリオ" w:eastAsia="メイリオ" w:hAnsi="メイリオ" w:cs="メイリオ"/>
              </w:rPr>
              <w:t>️</w:t>
            </w:r>
            <w:r>
              <w:rPr>
                <w:rFonts w:ascii="メイリオ" w:eastAsia="メイリオ" w:hAnsi="メイリオ" w:cs="メイリオ"/>
                <w:sz w:val="20"/>
                <w:szCs w:val="20"/>
              </w:rPr>
              <w:t>attribute-filter.xml</w:t>
            </w:r>
            <w:r>
              <w:rPr>
                <w:rFonts w:ascii="メイリオ" w:eastAsia="メイリオ" w:hAnsi="メイリオ" w:cs="メイリオ"/>
                <w:sz w:val="20"/>
                <w:szCs w:val="20"/>
              </w:rPr>
              <w:t>（自動取得でない方）に構築</w:t>
            </w:r>
            <w:r>
              <w:rPr>
                <w:rFonts w:ascii="メイリオ" w:eastAsia="メイリオ" w:hAnsi="メイリオ" w:cs="メイリオ"/>
                <w:sz w:val="20"/>
                <w:szCs w:val="20"/>
              </w:rPr>
              <w:t>SP</w:t>
            </w:r>
            <w:r>
              <w:rPr>
                <w:rFonts w:ascii="メイリオ" w:eastAsia="メイリオ" w:hAnsi="メイリオ" w:cs="メイリオ"/>
                <w:sz w:val="20"/>
                <w:szCs w:val="20"/>
              </w:rPr>
              <w:t>への属性送信を入れているかたは、動作が確認できない（全ての属性が送信されるのが正）ので、一時的にその部分（</w:t>
            </w:r>
            <w:r>
              <w:rPr>
                <w:rFonts w:ascii="メイリオ" w:eastAsia="メイリオ" w:hAnsi="メイリオ" w:cs="メイリオ"/>
                <w:sz w:val="20"/>
                <w:szCs w:val="20"/>
              </w:rPr>
              <w:t>&lt;AttributeFilterPolicy id="PolicyforExSP"&gt;</w:t>
            </w:r>
            <w:r>
              <w:rPr>
                <w:rFonts w:ascii="メイリオ" w:eastAsia="メイリオ" w:hAnsi="メイリオ" w:cs="メイリオ"/>
                <w:sz w:val="20"/>
                <w:szCs w:val="20"/>
              </w:rPr>
              <w:t>から直近の</w:t>
            </w:r>
            <w:r>
              <w:rPr>
                <w:rFonts w:ascii="メイリオ" w:eastAsia="メイリオ" w:hAnsi="メイリオ" w:cs="メイリオ"/>
                <w:sz w:val="20"/>
                <w:szCs w:val="20"/>
              </w:rPr>
              <w:t>&lt;/AttributeFilterPolicy&gt;</w:t>
            </w:r>
            <w:r>
              <w:rPr>
                <w:rFonts w:ascii="メイリオ" w:eastAsia="メイリオ" w:hAnsi="メイリオ" w:cs="メイリオ"/>
                <w:sz w:val="20"/>
                <w:szCs w:val="20"/>
              </w:rPr>
              <w:t>まで）をコメントアウトして、属性を送信しない設定にしてください。</w:t>
            </w:r>
          </w:p>
          <w:p w14:paraId="6BF4524F" w14:textId="77777777" w:rsidR="00E23ABF" w:rsidRDefault="00CC16F4">
            <w:pPr>
              <w:widowControl w:val="0"/>
              <w:spacing w:line="240" w:lineRule="auto"/>
              <w:ind w:left="283"/>
              <w:rPr>
                <w:rFonts w:ascii="メイリオ" w:eastAsia="メイリオ" w:hAnsi="メイリオ" w:cs="メイリオ"/>
                <w:sz w:val="20"/>
                <w:szCs w:val="20"/>
              </w:rPr>
            </w:pPr>
            <w:r>
              <w:rPr>
                <w:rFonts w:ascii="メイリオ" w:eastAsia="メイリオ" w:hAnsi="メイリオ" w:cs="メイリオ"/>
                <w:sz w:val="20"/>
                <w:szCs w:val="20"/>
              </w:rPr>
              <w:t>こうすることで自動取得された</w:t>
            </w:r>
            <w:r>
              <w:rPr>
                <w:rFonts w:ascii="メイリオ" w:eastAsia="メイリオ" w:hAnsi="メイリオ" w:cs="メイリオ"/>
                <w:sz w:val="20"/>
                <w:szCs w:val="20"/>
              </w:rPr>
              <w:t>attribute-filter</w:t>
            </w:r>
            <w:r>
              <w:rPr>
                <w:rFonts w:ascii="メイリオ" w:eastAsia="メイリオ" w:hAnsi="メイリオ" w:cs="メイリオ"/>
                <w:sz w:val="20"/>
                <w:szCs w:val="20"/>
              </w:rPr>
              <w:t>で属性送信が許可されていることが確認できます。</w:t>
            </w:r>
          </w:p>
        </w:tc>
      </w:tr>
    </w:tbl>
    <w:p w14:paraId="734C3BC4" w14:textId="77777777" w:rsidR="00E23ABF" w:rsidRPr="008D653D" w:rsidRDefault="00CC16F4">
      <w:pPr>
        <w:spacing w:before="200" w:line="240" w:lineRule="auto"/>
        <w:ind w:left="283"/>
        <w:rPr>
          <w:rFonts w:ascii="メイリオ" w:eastAsia="メイリオ" w:hAnsi="メイリオ" w:cs="メイリオ"/>
          <w:b/>
          <w:lang w:val="en-US"/>
        </w:rPr>
      </w:pPr>
      <w:r w:rsidRPr="008D653D">
        <w:rPr>
          <w:rFonts w:ascii="メイリオ" w:eastAsia="メイリオ" w:hAnsi="メイリオ" w:cs="メイリオ"/>
          <w:b/>
          <w:lang w:val="en-US"/>
        </w:rPr>
        <w:t>/opt/shibboleth-idp/conf/attribute-filter.xml</w:t>
      </w:r>
    </w:p>
    <w:tbl>
      <w:tblPr>
        <w:tblStyle w:val="af7"/>
        <w:tblW w:w="10335" w:type="dxa"/>
        <w:tblInd w:w="-255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600" w:firstRow="0" w:lastRow="0" w:firstColumn="0" w:lastColumn="0" w:noHBand="1" w:noVBand="1"/>
      </w:tblPr>
      <w:tblGrid>
        <w:gridCol w:w="10335"/>
      </w:tblGrid>
      <w:tr w:rsidR="00E23ABF" w14:paraId="6552BEFC" w14:textId="77777777">
        <w:tc>
          <w:tcPr>
            <w:tcW w:w="10335" w:type="dxa"/>
            <w:shd w:val="clear" w:color="auto" w:fill="D9D9D9"/>
            <w:tcMar>
              <w:top w:w="100" w:type="dxa"/>
              <w:left w:w="100" w:type="dxa"/>
              <w:bottom w:w="100" w:type="dxa"/>
              <w:right w:w="100" w:type="dxa"/>
            </w:tcMar>
          </w:tcPr>
          <w:sdt>
            <w:sdtPr>
              <w:tag w:val="goog_rdk_2"/>
              <w:id w:val="-318496856"/>
              <w:lock w:val="contentLocked"/>
            </w:sdtPr>
            <w:sdtEndPr/>
            <w:sdtContent>
              <w:p w14:paraId="4E9DB527" w14:textId="77777777" w:rsidR="00E23ABF" w:rsidRDefault="00CC16F4">
                <w:pPr>
                  <w:widowControl w:val="0"/>
                  <w:spacing w:line="240" w:lineRule="auto"/>
                  <w:rPr>
                    <w:rFonts w:ascii="メイリオ" w:eastAsia="メイリオ" w:hAnsi="メイリオ" w:cs="メイリオ"/>
                    <w:sz w:val="20"/>
                    <w:szCs w:val="20"/>
                  </w:rPr>
                </w:pPr>
                <w:r>
                  <w:rPr>
                    <w:rFonts w:ascii="メイリオ" w:eastAsia="メイリオ" w:hAnsi="メイリオ" w:cs="メイリオ"/>
                    <w:sz w:val="20"/>
                    <w:szCs w:val="20"/>
                  </w:rPr>
                  <w:t>&lt;!-- Policy for ex-sp --&gt;</w:t>
                </w:r>
              </w:p>
              <w:p w14:paraId="133B8930" w14:textId="77777777" w:rsidR="00E23ABF" w:rsidRDefault="00CC16F4">
                <w:pPr>
                  <w:widowControl w:val="0"/>
                  <w:spacing w:line="240" w:lineRule="auto"/>
                  <w:rPr>
                    <w:rFonts w:ascii="メイリオ" w:eastAsia="メイリオ" w:hAnsi="メイリオ" w:cs="メイリオ"/>
                    <w:color w:val="FF0000"/>
                    <w:sz w:val="20"/>
                    <w:szCs w:val="20"/>
                  </w:rPr>
                </w:pPr>
                <w:r>
                  <w:rPr>
                    <w:rFonts w:ascii="メイリオ" w:eastAsia="メイリオ" w:hAnsi="メイリオ" w:cs="メイリオ"/>
                    <w:color w:val="FF0000"/>
                    <w:sz w:val="20"/>
                    <w:szCs w:val="20"/>
                  </w:rPr>
                  <w:t>&lt;!--</w:t>
                </w:r>
              </w:p>
              <w:p w14:paraId="6E0ABF1E" w14:textId="77777777" w:rsidR="00E23ABF" w:rsidRDefault="00CC16F4">
                <w:pPr>
                  <w:widowControl w:val="0"/>
                  <w:spacing w:line="240" w:lineRule="auto"/>
                  <w:rPr>
                    <w:rFonts w:ascii="メイリオ" w:eastAsia="メイリオ" w:hAnsi="メイリオ" w:cs="メイリオ"/>
                    <w:sz w:val="20"/>
                    <w:szCs w:val="20"/>
                  </w:rPr>
                </w:pPr>
                <w:r>
                  <w:rPr>
                    <w:rFonts w:ascii="メイリオ" w:eastAsia="メイリオ" w:hAnsi="メイリオ" w:cs="メイリオ"/>
                    <w:sz w:val="20"/>
                    <w:szCs w:val="20"/>
                  </w:rPr>
                  <w:t>&lt;AttributeFilterPolicy id="PolicyforExSP"&gt;</w:t>
                </w:r>
              </w:p>
              <w:p w14:paraId="2D52C315" w14:textId="77777777" w:rsidR="00E23ABF" w:rsidRDefault="00CC16F4">
                <w:pPr>
                  <w:widowControl w:val="0"/>
                  <w:spacing w:line="240" w:lineRule="auto"/>
                  <w:rPr>
                    <w:rFonts w:ascii="メイリオ" w:eastAsia="メイリオ" w:hAnsi="メイリオ" w:cs="メイリオ"/>
                    <w:sz w:val="20"/>
                    <w:szCs w:val="20"/>
                  </w:rPr>
                </w:pPr>
                <w:r>
                  <w:rPr>
                    <w:rFonts w:ascii="メイリオ" w:eastAsia="メイリオ" w:hAnsi="メイリオ" w:cs="メイリオ"/>
                    <w:sz w:val="20"/>
                    <w:szCs w:val="20"/>
                  </w:rPr>
                  <w:t xml:space="preserve">    </w:t>
                </w:r>
                <w:r>
                  <w:rPr>
                    <w:rFonts w:ascii="メイリオ" w:eastAsia="メイリオ" w:hAnsi="メイリオ" w:cs="メイリオ"/>
                    <w:sz w:val="20"/>
                    <w:szCs w:val="20"/>
                  </w:rPr>
                  <w:tab/>
                  <w:t>&lt;PolicyRequirementRule xsi:type="NOT"&gt;</w:t>
                </w:r>
              </w:p>
              <w:p w14:paraId="5B12C6BB" w14:textId="77777777" w:rsidR="00E23ABF" w:rsidRDefault="00CC16F4">
                <w:pPr>
                  <w:widowControl w:val="0"/>
                  <w:spacing w:line="240" w:lineRule="auto"/>
                  <w:rPr>
                    <w:rFonts w:ascii="メイリオ" w:eastAsia="メイリオ" w:hAnsi="メイリオ" w:cs="メイリオ"/>
                    <w:sz w:val="20"/>
                    <w:szCs w:val="20"/>
                  </w:rPr>
                </w:pPr>
                <w:r>
                  <w:rPr>
                    <w:rFonts w:ascii="メイリオ" w:eastAsia="メイリオ" w:hAnsi="メイリオ" w:cs="メイリオ"/>
                    <w:sz w:val="20"/>
                    <w:szCs w:val="20"/>
                  </w:rPr>
                  <w:t xml:space="preserve">        </w:t>
                </w:r>
                <w:r>
                  <w:rPr>
                    <w:rFonts w:ascii="メイリオ" w:eastAsia="メイリオ" w:hAnsi="メイリオ" w:cs="メイリオ"/>
                    <w:sz w:val="20"/>
                    <w:szCs w:val="20"/>
                  </w:rPr>
                  <w:tab/>
                  <w:t xml:space="preserve">    </w:t>
                </w:r>
                <w:r>
                  <w:rPr>
                    <w:rFonts w:ascii="メイリオ" w:eastAsia="メイリオ" w:hAnsi="メイリオ" w:cs="メイリオ"/>
                    <w:sz w:val="20"/>
                    <w:szCs w:val="20"/>
                  </w:rPr>
                  <w:tab/>
                  <w:t xml:space="preserve">&lt;Rule xsi:type="Requester" </w:t>
                </w:r>
                <w:r>
                  <w:rPr>
                    <w:rFonts w:ascii="メイリオ" w:eastAsia="メイリオ" w:hAnsi="メイリオ" w:cs="メイリオ"/>
                    <w:sz w:val="20"/>
                    <w:szCs w:val="20"/>
                  </w:rPr>
                  <w:t>value="https://ex-sp2.gakunin.nii.ac.jp/shibboleth-sp" /&gt;</w:t>
                </w:r>
              </w:p>
              <w:p w14:paraId="7A5EE66C" w14:textId="77777777" w:rsidR="00E23ABF" w:rsidRDefault="00CC16F4">
                <w:pPr>
                  <w:widowControl w:val="0"/>
                  <w:spacing w:line="240" w:lineRule="auto"/>
                  <w:rPr>
                    <w:rFonts w:ascii="メイリオ" w:eastAsia="メイリオ" w:hAnsi="メイリオ" w:cs="メイリオ"/>
                    <w:sz w:val="20"/>
                    <w:szCs w:val="20"/>
                  </w:rPr>
                </w:pPr>
                <w:r>
                  <w:rPr>
                    <w:rFonts w:ascii="メイリオ" w:eastAsia="メイリオ" w:hAnsi="メイリオ" w:cs="メイリオ"/>
                    <w:sz w:val="20"/>
                    <w:szCs w:val="20"/>
                  </w:rPr>
                  <w:t xml:space="preserve">    </w:t>
                </w:r>
                <w:r>
                  <w:rPr>
                    <w:rFonts w:ascii="メイリオ" w:eastAsia="メイリオ" w:hAnsi="メイリオ" w:cs="メイリオ"/>
                    <w:sz w:val="20"/>
                    <w:szCs w:val="20"/>
                  </w:rPr>
                  <w:tab/>
                  <w:t>&lt;/PolicyRequirementRule&gt;</w:t>
                </w:r>
              </w:p>
              <w:p w14:paraId="25BAAC0E" w14:textId="77777777" w:rsidR="00E23ABF" w:rsidRDefault="00CC16F4">
                <w:pPr>
                  <w:widowControl w:val="0"/>
                  <w:spacing w:line="240" w:lineRule="auto"/>
                  <w:rPr>
                    <w:rFonts w:ascii="メイリオ" w:eastAsia="メイリオ" w:hAnsi="メイリオ" w:cs="メイリオ"/>
                    <w:sz w:val="20"/>
                    <w:szCs w:val="20"/>
                  </w:rPr>
                </w:pPr>
                <w:r>
                  <w:rPr>
                    <w:rFonts w:ascii="メイリオ" w:eastAsia="メイリオ" w:hAnsi="メイリオ" w:cs="メイリオ"/>
                    <w:sz w:val="20"/>
                    <w:szCs w:val="20"/>
                  </w:rPr>
                  <w:t xml:space="preserve">    </w:t>
                </w:r>
                <w:r>
                  <w:rPr>
                    <w:rFonts w:ascii="メイリオ" w:eastAsia="メイリオ" w:hAnsi="メイリオ" w:cs="メイリオ"/>
                    <w:sz w:val="20"/>
                    <w:szCs w:val="20"/>
                  </w:rPr>
                  <w:tab/>
                  <w:t>&lt;AttributeRule attributeID="o" permitAny="true" /&gt;</w:t>
                </w:r>
              </w:p>
              <w:p w14:paraId="05676171" w14:textId="77777777" w:rsidR="00E23ABF" w:rsidRDefault="00CC16F4">
                <w:pPr>
                  <w:widowControl w:val="0"/>
                  <w:spacing w:line="240" w:lineRule="auto"/>
                  <w:rPr>
                    <w:rFonts w:ascii="メイリオ" w:eastAsia="メイリオ" w:hAnsi="メイリオ" w:cs="メイリオ"/>
                    <w:sz w:val="20"/>
                    <w:szCs w:val="20"/>
                  </w:rPr>
                </w:pPr>
                <w:r>
                  <w:rPr>
                    <w:rFonts w:ascii="メイリオ" w:eastAsia="メイリオ" w:hAnsi="メイリオ" w:cs="メイリオ"/>
                    <w:sz w:val="20"/>
                    <w:szCs w:val="20"/>
                  </w:rPr>
                  <w:t xml:space="preserve">    </w:t>
                </w:r>
                <w:r>
                  <w:rPr>
                    <w:rFonts w:ascii="メイリオ" w:eastAsia="メイリオ" w:hAnsi="メイリオ" w:cs="メイリオ"/>
                    <w:sz w:val="20"/>
                    <w:szCs w:val="20"/>
                  </w:rPr>
                  <w:tab/>
                  <w:t>&lt;AttributeRule attributeID="jao" permitAny="true" /&gt;</w:t>
                </w:r>
              </w:p>
              <w:p w14:paraId="6A11E30C" w14:textId="77777777" w:rsidR="00E23ABF" w:rsidRDefault="00CC16F4">
                <w:pPr>
                  <w:widowControl w:val="0"/>
                  <w:spacing w:line="240" w:lineRule="auto"/>
                  <w:rPr>
                    <w:rFonts w:ascii="メイリオ" w:eastAsia="メイリオ" w:hAnsi="メイリオ" w:cs="メイリオ"/>
                    <w:sz w:val="20"/>
                    <w:szCs w:val="20"/>
                  </w:rPr>
                </w:pPr>
                <w:r>
                  <w:rPr>
                    <w:rFonts w:ascii="メイリオ" w:eastAsia="メイリオ" w:hAnsi="メイリオ" w:cs="メイリオ"/>
                    <w:sz w:val="20"/>
                    <w:szCs w:val="20"/>
                  </w:rPr>
                  <w:t xml:space="preserve">    </w:t>
                </w:r>
                <w:r>
                  <w:rPr>
                    <w:rFonts w:ascii="メイリオ" w:eastAsia="メイリオ" w:hAnsi="メイリオ" w:cs="メイリオ"/>
                    <w:sz w:val="20"/>
                    <w:szCs w:val="20"/>
                  </w:rPr>
                  <w:tab/>
                  <w:t>&lt;AttributeRule attributeID="ou" permitAny="true" /&gt;</w:t>
                </w:r>
              </w:p>
              <w:p w14:paraId="4B4029A3" w14:textId="77777777" w:rsidR="00E23ABF" w:rsidRDefault="00CC16F4">
                <w:pPr>
                  <w:widowControl w:val="0"/>
                  <w:spacing w:line="240" w:lineRule="auto"/>
                  <w:rPr>
                    <w:rFonts w:ascii="メイリオ" w:eastAsia="メイリオ" w:hAnsi="メイリオ" w:cs="メイリオ"/>
                    <w:sz w:val="20"/>
                    <w:szCs w:val="20"/>
                  </w:rPr>
                </w:pPr>
                <w:r>
                  <w:rPr>
                    <w:rFonts w:ascii="メイリオ" w:eastAsia="メイリオ" w:hAnsi="メイリオ" w:cs="メイリオ"/>
                    <w:sz w:val="20"/>
                    <w:szCs w:val="20"/>
                  </w:rPr>
                  <w:t xml:space="preserve">    </w:t>
                </w:r>
                <w:r>
                  <w:rPr>
                    <w:rFonts w:ascii="メイリオ" w:eastAsia="メイリオ" w:hAnsi="メイリオ" w:cs="メイリオ"/>
                    <w:sz w:val="20"/>
                    <w:szCs w:val="20"/>
                  </w:rPr>
                  <w:tab/>
                  <w:t>&lt;AttributeRule attributeID="jaou" permitAny="true" /&gt;</w:t>
                </w:r>
              </w:p>
              <w:p w14:paraId="778A29BA" w14:textId="77777777" w:rsidR="00E23ABF" w:rsidRDefault="00CC16F4">
                <w:pPr>
                  <w:widowControl w:val="0"/>
                  <w:spacing w:line="240" w:lineRule="auto"/>
                  <w:rPr>
                    <w:rFonts w:ascii="メイリオ" w:eastAsia="メイリオ" w:hAnsi="メイリオ" w:cs="メイリオ"/>
                    <w:sz w:val="20"/>
                    <w:szCs w:val="20"/>
                  </w:rPr>
                </w:pPr>
                <w:r>
                  <w:rPr>
                    <w:rFonts w:ascii="メイリオ" w:eastAsia="メイリオ" w:hAnsi="メイリオ" w:cs="メイリオ"/>
                    <w:sz w:val="20"/>
                    <w:szCs w:val="20"/>
                  </w:rPr>
                  <w:t xml:space="preserve">    </w:t>
                </w:r>
                <w:r>
                  <w:rPr>
                    <w:rFonts w:ascii="メイリオ" w:eastAsia="メイリオ" w:hAnsi="メイリオ" w:cs="メイリオ"/>
                    <w:sz w:val="20"/>
                    <w:szCs w:val="20"/>
                  </w:rPr>
                  <w:tab/>
                  <w:t>&lt;AttributeRule attributeID="eduPersonPrincipalName" permitAny="true" /&gt;</w:t>
                </w:r>
              </w:p>
              <w:p w14:paraId="0A6FCAC5" w14:textId="77777777" w:rsidR="00E23ABF" w:rsidRDefault="00CC16F4">
                <w:pPr>
                  <w:widowControl w:val="0"/>
                  <w:spacing w:line="240" w:lineRule="auto"/>
                  <w:rPr>
                    <w:rFonts w:ascii="メイリオ" w:eastAsia="メイリオ" w:hAnsi="メイリオ" w:cs="メイリオ"/>
                    <w:sz w:val="20"/>
                    <w:szCs w:val="20"/>
                  </w:rPr>
                </w:pPr>
                <w:r>
                  <w:rPr>
                    <w:rFonts w:ascii="メイリオ" w:eastAsia="メイリオ" w:hAnsi="メイリオ" w:cs="メイリオ"/>
                    <w:sz w:val="20"/>
                    <w:szCs w:val="20"/>
                  </w:rPr>
                  <w:t xml:space="preserve">    </w:t>
                </w:r>
                <w:r>
                  <w:rPr>
                    <w:rFonts w:ascii="メイリオ" w:eastAsia="メイリオ" w:hAnsi="メイリオ" w:cs="メイリオ"/>
                    <w:sz w:val="20"/>
                    <w:szCs w:val="20"/>
                  </w:rPr>
                  <w:tab/>
                  <w:t>&lt;AttributeRule attributeID="eduPersonTargetedID" permitAny="true" /&gt;</w:t>
                </w:r>
              </w:p>
              <w:p w14:paraId="7DC2A754" w14:textId="77777777" w:rsidR="00E23ABF" w:rsidRDefault="00CC16F4">
                <w:pPr>
                  <w:widowControl w:val="0"/>
                  <w:spacing w:line="240" w:lineRule="auto"/>
                  <w:rPr>
                    <w:rFonts w:ascii="メイリオ" w:eastAsia="メイリオ" w:hAnsi="メイリオ" w:cs="メイリオ"/>
                    <w:sz w:val="20"/>
                    <w:szCs w:val="20"/>
                  </w:rPr>
                </w:pPr>
                <w:r>
                  <w:rPr>
                    <w:rFonts w:ascii="メイリオ" w:eastAsia="メイリオ" w:hAnsi="メイリオ" w:cs="メイリオ"/>
                    <w:sz w:val="20"/>
                    <w:szCs w:val="20"/>
                  </w:rPr>
                  <w:t xml:space="preserve">    </w:t>
                </w:r>
                <w:r>
                  <w:rPr>
                    <w:rFonts w:ascii="メイリオ" w:eastAsia="メイリオ" w:hAnsi="メイリオ" w:cs="メイリオ"/>
                    <w:sz w:val="20"/>
                    <w:szCs w:val="20"/>
                  </w:rPr>
                  <w:tab/>
                  <w:t>&lt;AttributeRule attributeID="eduPersonAffiliation" permitAny="true" /&gt;</w:t>
                </w:r>
              </w:p>
              <w:p w14:paraId="2F9A3176" w14:textId="77777777" w:rsidR="00E23ABF" w:rsidRDefault="00CC16F4">
                <w:pPr>
                  <w:widowControl w:val="0"/>
                  <w:spacing w:line="240" w:lineRule="auto"/>
                  <w:rPr>
                    <w:rFonts w:ascii="メイリオ" w:eastAsia="メイリオ" w:hAnsi="メイリオ" w:cs="メイリオ"/>
                    <w:sz w:val="20"/>
                    <w:szCs w:val="20"/>
                  </w:rPr>
                </w:pPr>
                <w:r>
                  <w:rPr>
                    <w:rFonts w:ascii="メイリオ" w:eastAsia="メイリオ" w:hAnsi="メイリオ" w:cs="メイリオ"/>
                    <w:sz w:val="20"/>
                    <w:szCs w:val="20"/>
                  </w:rPr>
                  <w:t xml:space="preserve">    </w:t>
                </w:r>
                <w:r>
                  <w:rPr>
                    <w:rFonts w:ascii="メイリオ" w:eastAsia="メイリオ" w:hAnsi="メイリオ" w:cs="メイリオ"/>
                    <w:sz w:val="20"/>
                    <w:szCs w:val="20"/>
                  </w:rPr>
                  <w:tab/>
                  <w:t>&lt;AttributeRule attributeID="eduPersonScopedAffiliation" permitAny="true" /&gt;</w:t>
                </w:r>
              </w:p>
              <w:p w14:paraId="49683DBB" w14:textId="77777777" w:rsidR="00E23ABF" w:rsidRDefault="00CC16F4">
                <w:pPr>
                  <w:widowControl w:val="0"/>
                  <w:spacing w:line="240" w:lineRule="auto"/>
                  <w:rPr>
                    <w:rFonts w:ascii="メイリオ" w:eastAsia="メイリオ" w:hAnsi="メイリオ" w:cs="メイリオ"/>
                    <w:sz w:val="20"/>
                    <w:szCs w:val="20"/>
                  </w:rPr>
                </w:pPr>
                <w:r>
                  <w:rPr>
                    <w:rFonts w:ascii="メイリオ" w:eastAsia="メイリオ" w:hAnsi="メイリオ" w:cs="メイリオ"/>
                    <w:sz w:val="20"/>
                    <w:szCs w:val="20"/>
                  </w:rPr>
                  <w:t xml:space="preserve">    </w:t>
                </w:r>
                <w:r>
                  <w:rPr>
                    <w:rFonts w:ascii="メイリオ" w:eastAsia="メイリオ" w:hAnsi="メイリオ" w:cs="メイリオ"/>
                    <w:sz w:val="20"/>
                    <w:szCs w:val="20"/>
                  </w:rPr>
                  <w:tab/>
                  <w:t>&lt;AttributeRule attributeID="eduPersonEntitlement" permitAny="true" /&gt;</w:t>
                </w:r>
              </w:p>
              <w:p w14:paraId="3F14FBCF" w14:textId="77777777" w:rsidR="00E23ABF" w:rsidRDefault="00CC16F4">
                <w:pPr>
                  <w:widowControl w:val="0"/>
                  <w:spacing w:line="240" w:lineRule="auto"/>
                  <w:rPr>
                    <w:rFonts w:ascii="メイリオ" w:eastAsia="メイリオ" w:hAnsi="メイリオ" w:cs="メイリオ"/>
                    <w:sz w:val="20"/>
                    <w:szCs w:val="20"/>
                  </w:rPr>
                </w:pPr>
                <w:r>
                  <w:rPr>
                    <w:rFonts w:ascii="メイリオ" w:eastAsia="メイリオ" w:hAnsi="メイリオ" w:cs="メイリオ"/>
                    <w:sz w:val="20"/>
                    <w:szCs w:val="20"/>
                  </w:rPr>
                  <w:t xml:space="preserve">    </w:t>
                </w:r>
                <w:r>
                  <w:rPr>
                    <w:rFonts w:ascii="メイリオ" w:eastAsia="メイリオ" w:hAnsi="メイリオ" w:cs="メイリオ"/>
                    <w:sz w:val="20"/>
                    <w:szCs w:val="20"/>
                  </w:rPr>
                  <w:tab/>
                  <w:t>&lt;AttributeRule attributeID="sn" permitAny="true" /&gt;</w:t>
                </w:r>
              </w:p>
              <w:p w14:paraId="230D1BFA" w14:textId="77777777" w:rsidR="00E23ABF" w:rsidRDefault="00CC16F4">
                <w:pPr>
                  <w:widowControl w:val="0"/>
                  <w:spacing w:line="240" w:lineRule="auto"/>
                  <w:rPr>
                    <w:rFonts w:ascii="メイリオ" w:eastAsia="メイリオ" w:hAnsi="メイリオ" w:cs="メイリオ"/>
                    <w:sz w:val="20"/>
                    <w:szCs w:val="20"/>
                  </w:rPr>
                </w:pPr>
                <w:r>
                  <w:rPr>
                    <w:rFonts w:ascii="メイリオ" w:eastAsia="メイリオ" w:hAnsi="メイリオ" w:cs="メイリオ"/>
                    <w:sz w:val="20"/>
                    <w:szCs w:val="20"/>
                  </w:rPr>
                  <w:t xml:space="preserve">    </w:t>
                </w:r>
                <w:r>
                  <w:rPr>
                    <w:rFonts w:ascii="メイリオ" w:eastAsia="メイリオ" w:hAnsi="メイリオ" w:cs="メイリオ"/>
                    <w:sz w:val="20"/>
                    <w:szCs w:val="20"/>
                  </w:rPr>
                  <w:tab/>
                  <w:t>&lt;AttributeRule attributeID="jasn" permitAny="true" /&gt;</w:t>
                </w:r>
              </w:p>
              <w:p w14:paraId="48F70F40" w14:textId="77777777" w:rsidR="00E23ABF" w:rsidRDefault="00CC16F4">
                <w:pPr>
                  <w:widowControl w:val="0"/>
                  <w:spacing w:line="240" w:lineRule="auto"/>
                  <w:rPr>
                    <w:rFonts w:ascii="メイリオ" w:eastAsia="メイリオ" w:hAnsi="メイリオ" w:cs="メイリオ"/>
                    <w:sz w:val="20"/>
                    <w:szCs w:val="20"/>
                  </w:rPr>
                </w:pPr>
                <w:r>
                  <w:rPr>
                    <w:rFonts w:ascii="メイリオ" w:eastAsia="メイリオ" w:hAnsi="メイリオ" w:cs="メイリオ"/>
                    <w:sz w:val="20"/>
                    <w:szCs w:val="20"/>
                  </w:rPr>
                  <w:t xml:space="preserve">    </w:t>
                </w:r>
                <w:r>
                  <w:rPr>
                    <w:rFonts w:ascii="メイリオ" w:eastAsia="メイリオ" w:hAnsi="メイリオ" w:cs="メイリオ"/>
                    <w:sz w:val="20"/>
                    <w:szCs w:val="20"/>
                  </w:rPr>
                  <w:tab/>
                  <w:t>&lt;AttributeRule attributeID="givenName" permitAny="true" /&gt;</w:t>
                </w:r>
              </w:p>
              <w:p w14:paraId="4910E463" w14:textId="77777777" w:rsidR="00E23ABF" w:rsidRDefault="00CC16F4">
                <w:pPr>
                  <w:widowControl w:val="0"/>
                  <w:spacing w:line="240" w:lineRule="auto"/>
                  <w:rPr>
                    <w:rFonts w:ascii="メイリオ" w:eastAsia="メイリオ" w:hAnsi="メイリオ" w:cs="メイリオ"/>
                    <w:sz w:val="20"/>
                    <w:szCs w:val="20"/>
                  </w:rPr>
                </w:pPr>
                <w:r>
                  <w:rPr>
                    <w:rFonts w:ascii="メイリオ" w:eastAsia="メイリオ" w:hAnsi="メイリオ" w:cs="メイリオ"/>
                    <w:sz w:val="20"/>
                    <w:szCs w:val="20"/>
                  </w:rPr>
                  <w:t xml:space="preserve">    </w:t>
                </w:r>
                <w:r>
                  <w:rPr>
                    <w:rFonts w:ascii="メイリオ" w:eastAsia="メイリオ" w:hAnsi="メイリオ" w:cs="メイリオ"/>
                    <w:sz w:val="20"/>
                    <w:szCs w:val="20"/>
                  </w:rPr>
                  <w:tab/>
                  <w:t>&lt;AttributeRule attributeID="jaGivenName" permitAny="true" /&gt;</w:t>
                </w:r>
              </w:p>
              <w:p w14:paraId="28169783" w14:textId="77777777" w:rsidR="00E23ABF" w:rsidRDefault="00CC16F4">
                <w:pPr>
                  <w:widowControl w:val="0"/>
                  <w:spacing w:line="240" w:lineRule="auto"/>
                  <w:rPr>
                    <w:rFonts w:ascii="メイリオ" w:eastAsia="メイリオ" w:hAnsi="メイリオ" w:cs="メイリオ"/>
                    <w:sz w:val="20"/>
                    <w:szCs w:val="20"/>
                  </w:rPr>
                </w:pPr>
                <w:r>
                  <w:rPr>
                    <w:rFonts w:ascii="メイリオ" w:eastAsia="メイリオ" w:hAnsi="メイリオ" w:cs="メイリオ"/>
                    <w:sz w:val="20"/>
                    <w:szCs w:val="20"/>
                  </w:rPr>
                  <w:t xml:space="preserve">    </w:t>
                </w:r>
                <w:r>
                  <w:rPr>
                    <w:rFonts w:ascii="メイリオ" w:eastAsia="メイリオ" w:hAnsi="メイリオ" w:cs="メイリオ"/>
                    <w:sz w:val="20"/>
                    <w:szCs w:val="20"/>
                  </w:rPr>
                  <w:tab/>
                  <w:t>&lt;AttributeRule attributeID="displayName" permitAny="true" /&gt;</w:t>
                </w:r>
              </w:p>
              <w:p w14:paraId="05BF4580" w14:textId="77777777" w:rsidR="00E23ABF" w:rsidRDefault="00CC16F4">
                <w:pPr>
                  <w:widowControl w:val="0"/>
                  <w:spacing w:line="240" w:lineRule="auto"/>
                  <w:rPr>
                    <w:rFonts w:ascii="メイリオ" w:eastAsia="メイリオ" w:hAnsi="メイリオ" w:cs="メイリオ"/>
                    <w:sz w:val="20"/>
                    <w:szCs w:val="20"/>
                  </w:rPr>
                </w:pPr>
                <w:r>
                  <w:rPr>
                    <w:rFonts w:ascii="メイリオ" w:eastAsia="メイリオ" w:hAnsi="メイリオ" w:cs="メイリオ"/>
                    <w:sz w:val="20"/>
                    <w:szCs w:val="20"/>
                  </w:rPr>
                  <w:t xml:space="preserve">    </w:t>
                </w:r>
                <w:r>
                  <w:rPr>
                    <w:rFonts w:ascii="メイリオ" w:eastAsia="メイリオ" w:hAnsi="メイリオ" w:cs="メイリオ"/>
                    <w:sz w:val="20"/>
                    <w:szCs w:val="20"/>
                  </w:rPr>
                  <w:tab/>
                  <w:t>&lt;AttributeRule attributeID="jaDisplayName" permitAny="true" /&gt;</w:t>
                </w:r>
              </w:p>
              <w:p w14:paraId="15D9E8DD" w14:textId="77777777" w:rsidR="00E23ABF" w:rsidRDefault="00CC16F4">
                <w:pPr>
                  <w:widowControl w:val="0"/>
                  <w:spacing w:line="240" w:lineRule="auto"/>
                  <w:rPr>
                    <w:rFonts w:ascii="メイリオ" w:eastAsia="メイリオ" w:hAnsi="メイリオ" w:cs="メイリオ"/>
                    <w:sz w:val="20"/>
                    <w:szCs w:val="20"/>
                  </w:rPr>
                </w:pPr>
                <w:r>
                  <w:rPr>
                    <w:rFonts w:ascii="メイリオ" w:eastAsia="メイリオ" w:hAnsi="メイリオ" w:cs="メイリオ"/>
                    <w:sz w:val="20"/>
                    <w:szCs w:val="20"/>
                  </w:rPr>
                  <w:t xml:space="preserve">    </w:t>
                </w:r>
                <w:r>
                  <w:rPr>
                    <w:rFonts w:ascii="メイリオ" w:eastAsia="メイリオ" w:hAnsi="メイリオ" w:cs="メイリオ"/>
                    <w:sz w:val="20"/>
                    <w:szCs w:val="20"/>
                  </w:rPr>
                  <w:tab/>
                  <w:t>&lt;AttributeRule attributeID="mail" permitAny="true" /&gt;</w:t>
                </w:r>
              </w:p>
              <w:p w14:paraId="63C723F3" w14:textId="77777777" w:rsidR="00E23ABF" w:rsidRDefault="00CC16F4">
                <w:pPr>
                  <w:widowControl w:val="0"/>
                  <w:spacing w:line="240" w:lineRule="auto"/>
                  <w:rPr>
                    <w:rFonts w:ascii="メイリオ" w:eastAsia="メイリオ" w:hAnsi="メイリオ" w:cs="メイリオ"/>
                    <w:sz w:val="20"/>
                    <w:szCs w:val="20"/>
                  </w:rPr>
                </w:pPr>
                <w:r>
                  <w:rPr>
                    <w:rFonts w:ascii="メイリオ" w:eastAsia="メイリオ" w:hAnsi="メイリオ" w:cs="メイリオ"/>
                    <w:sz w:val="20"/>
                    <w:szCs w:val="20"/>
                  </w:rPr>
                  <w:t xml:space="preserve">    </w:t>
                </w:r>
                <w:r>
                  <w:rPr>
                    <w:rFonts w:ascii="メイリオ" w:eastAsia="メイリオ" w:hAnsi="メイリオ" w:cs="メイリオ"/>
                    <w:sz w:val="20"/>
                    <w:szCs w:val="20"/>
                  </w:rPr>
                  <w:tab/>
                  <w:t>&lt;AttributeRule attributeID="gakuninScopedPersonalUniqueCode" permitAny="true" /&gt;</w:t>
                </w:r>
              </w:p>
              <w:p w14:paraId="69BB0DEC" w14:textId="77777777" w:rsidR="00E23ABF" w:rsidRDefault="00CC16F4">
                <w:pPr>
                  <w:widowControl w:val="0"/>
                  <w:spacing w:line="240" w:lineRule="auto"/>
                  <w:rPr>
                    <w:rFonts w:ascii="メイリオ" w:eastAsia="メイリオ" w:hAnsi="メイリオ" w:cs="メイリオ"/>
                    <w:sz w:val="20"/>
                    <w:szCs w:val="20"/>
                  </w:rPr>
                </w:pPr>
                <w:r>
                  <w:rPr>
                    <w:rFonts w:ascii="メイリオ" w:eastAsia="メイリオ" w:hAnsi="メイリオ" w:cs="メイリオ"/>
                    <w:sz w:val="20"/>
                    <w:szCs w:val="20"/>
                  </w:rPr>
                  <w:t xml:space="preserve">    </w:t>
                </w:r>
                <w:r>
                  <w:rPr>
                    <w:rFonts w:ascii="メイリオ" w:eastAsia="メイリオ" w:hAnsi="メイリオ" w:cs="メイリオ"/>
                    <w:sz w:val="20"/>
                    <w:szCs w:val="20"/>
                  </w:rPr>
                  <w:tab/>
                  <w:t>&lt;AttributeRule attributeID="isMemberOf" permitAny="true" /&gt;</w:t>
                </w:r>
              </w:p>
              <w:p w14:paraId="4811FF1C" w14:textId="77777777" w:rsidR="00E23ABF" w:rsidRDefault="00CC16F4">
                <w:pPr>
                  <w:widowControl w:val="0"/>
                  <w:spacing w:line="240" w:lineRule="auto"/>
                  <w:rPr>
                    <w:rFonts w:ascii="メイリオ" w:eastAsia="メイリオ" w:hAnsi="メイリオ" w:cs="メイリオ"/>
                    <w:sz w:val="20"/>
                    <w:szCs w:val="20"/>
                  </w:rPr>
                </w:pPr>
                <w:r>
                  <w:rPr>
                    <w:rFonts w:ascii="メイリオ" w:eastAsia="メイリオ" w:hAnsi="メイリオ" w:cs="メイリオ"/>
                    <w:sz w:val="20"/>
                    <w:szCs w:val="20"/>
                  </w:rPr>
                  <w:t xml:space="preserve">    </w:t>
                </w:r>
                <w:r>
                  <w:rPr>
                    <w:rFonts w:ascii="メイリオ" w:eastAsia="メイリオ" w:hAnsi="メイリオ" w:cs="メイリオ"/>
                    <w:sz w:val="20"/>
                    <w:szCs w:val="20"/>
                  </w:rPr>
                  <w:tab/>
                  <w:t>&lt;AttributeRule attributeID="eduPersonAssurance" permitAny="true" /&gt;</w:t>
                </w:r>
              </w:p>
              <w:p w14:paraId="7574AFFB" w14:textId="77777777" w:rsidR="00E23ABF" w:rsidRDefault="00CC16F4">
                <w:pPr>
                  <w:widowControl w:val="0"/>
                  <w:spacing w:line="240" w:lineRule="auto"/>
                  <w:rPr>
                    <w:rFonts w:ascii="メイリオ" w:eastAsia="メイリオ" w:hAnsi="メイリオ" w:cs="メイリオ"/>
                    <w:sz w:val="20"/>
                    <w:szCs w:val="20"/>
                  </w:rPr>
                </w:pPr>
                <w:r>
                  <w:rPr>
                    <w:rFonts w:ascii="メイリオ" w:eastAsia="メイリオ" w:hAnsi="メイリオ" w:cs="メイリオ"/>
                    <w:sz w:val="20"/>
                    <w:szCs w:val="20"/>
                  </w:rPr>
                  <w:lastRenderedPageBreak/>
                  <w:t xml:space="preserve">    </w:t>
                </w:r>
                <w:r>
                  <w:rPr>
                    <w:rFonts w:ascii="メイリオ" w:eastAsia="メイリオ" w:hAnsi="メイリオ" w:cs="メイリオ"/>
                    <w:sz w:val="20"/>
                    <w:szCs w:val="20"/>
                  </w:rPr>
                  <w:tab/>
                  <w:t>&lt;AttributeRule attributeID="eduPersonUniqueId" permitAny="true" /&gt;</w:t>
                </w:r>
              </w:p>
              <w:p w14:paraId="18903615" w14:textId="77777777" w:rsidR="00E23ABF" w:rsidRDefault="00CC16F4">
                <w:pPr>
                  <w:widowControl w:val="0"/>
                  <w:spacing w:line="240" w:lineRule="auto"/>
                  <w:rPr>
                    <w:rFonts w:ascii="メイリオ" w:eastAsia="メイリオ" w:hAnsi="メイリオ" w:cs="メイリオ"/>
                    <w:sz w:val="20"/>
                    <w:szCs w:val="20"/>
                  </w:rPr>
                </w:pPr>
                <w:r>
                  <w:rPr>
                    <w:rFonts w:ascii="メイリオ" w:eastAsia="メイリオ" w:hAnsi="メイリオ" w:cs="メイリオ"/>
                    <w:sz w:val="20"/>
                    <w:szCs w:val="20"/>
                  </w:rPr>
                  <w:t xml:space="preserve">    </w:t>
                </w:r>
                <w:r>
                  <w:rPr>
                    <w:rFonts w:ascii="メイリオ" w:eastAsia="メイリオ" w:hAnsi="メイリオ" w:cs="メイリオ"/>
                    <w:sz w:val="20"/>
                    <w:szCs w:val="20"/>
                  </w:rPr>
                  <w:tab/>
                  <w:t>&lt;AttributeRule attributeID="eduPersonOrcid" permitAny="true" /&gt;</w:t>
                </w:r>
              </w:p>
              <w:p w14:paraId="6F778DE1" w14:textId="77777777" w:rsidR="00E23ABF" w:rsidRDefault="00CC16F4">
                <w:pPr>
                  <w:widowControl w:val="0"/>
                  <w:spacing w:line="240" w:lineRule="auto"/>
                  <w:rPr>
                    <w:rFonts w:ascii="メイリオ" w:eastAsia="メイリオ" w:hAnsi="メイリオ" w:cs="メイリオ"/>
                    <w:sz w:val="20"/>
                    <w:szCs w:val="20"/>
                  </w:rPr>
                </w:pPr>
                <w:r>
                  <w:rPr>
                    <w:rFonts w:ascii="メイリオ" w:eastAsia="メイリオ" w:hAnsi="メイリオ" w:cs="メイリオ"/>
                    <w:sz w:val="20"/>
                    <w:szCs w:val="20"/>
                  </w:rPr>
                  <w:t>&lt;/AttributeFilterPolicy&gt;</w:t>
                </w:r>
              </w:p>
              <w:p w14:paraId="588AF12A" w14:textId="77777777" w:rsidR="00E23ABF" w:rsidRDefault="00CC16F4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line="240" w:lineRule="auto"/>
                  <w:rPr>
                    <w:rFonts w:ascii="メイリオ" w:eastAsia="メイリオ" w:hAnsi="メイリオ" w:cs="メイリオ"/>
                    <w:color w:val="FF0000"/>
                    <w:sz w:val="20"/>
                    <w:szCs w:val="20"/>
                  </w:rPr>
                </w:pPr>
                <w:r>
                  <w:rPr>
                    <w:rFonts w:ascii="メイリオ" w:eastAsia="メイリオ" w:hAnsi="メイリオ" w:cs="メイリオ"/>
                    <w:color w:val="FF0000"/>
                    <w:sz w:val="20"/>
                    <w:szCs w:val="20"/>
                  </w:rPr>
                  <w:t>--&gt;</w:t>
                </w:r>
              </w:p>
            </w:sdtContent>
          </w:sdt>
        </w:tc>
      </w:tr>
    </w:tbl>
    <w:p w14:paraId="3275A483" w14:textId="77777777" w:rsidR="00E23ABF" w:rsidRDefault="00E23ABF">
      <w:pPr>
        <w:spacing w:before="200" w:line="240" w:lineRule="auto"/>
      </w:pPr>
    </w:p>
    <w:p w14:paraId="6634FCB2" w14:textId="77777777" w:rsidR="00E23ABF" w:rsidRDefault="00CC16F4">
      <w:pPr>
        <w:spacing w:line="240" w:lineRule="auto"/>
        <w:rPr>
          <w:rFonts w:ascii="メイリオ" w:eastAsia="メイリオ" w:hAnsi="メイリオ" w:cs="メイリオ"/>
        </w:rPr>
      </w:pPr>
      <w:r>
        <w:rPr>
          <w:rFonts w:ascii="メイリオ" w:eastAsia="メイリオ" w:hAnsi="メイリオ" w:cs="メイリオ"/>
        </w:rPr>
        <w:t xml:space="preserve">① </w:t>
      </w:r>
      <w:r>
        <w:rPr>
          <w:rFonts w:ascii="メイリオ" w:eastAsia="メイリオ" w:hAnsi="メイリオ" w:cs="メイリオ"/>
        </w:rPr>
        <w:t>設定後、設定変更が反映された</w:t>
      </w:r>
      <w:r>
        <w:rPr>
          <w:rFonts w:ascii="メイリオ" w:eastAsia="メイリオ" w:hAnsi="メイリオ" w:cs="メイリオ"/>
        </w:rPr>
        <w:t>attribute-filter</w:t>
      </w:r>
      <w:r>
        <w:rPr>
          <w:rFonts w:ascii="メイリオ" w:eastAsia="メイリオ" w:hAnsi="メイリオ" w:cs="メイリオ"/>
        </w:rPr>
        <w:t>を読み込むため、</w:t>
      </w:r>
      <w:r>
        <w:rPr>
          <w:rFonts w:ascii="メイリオ" w:eastAsia="メイリオ" w:hAnsi="メイリオ" w:cs="メイリオ"/>
        </w:rPr>
        <w:t>Jetty</w:t>
      </w:r>
      <w:r>
        <w:rPr>
          <w:rFonts w:ascii="メイリオ" w:eastAsia="メイリオ" w:hAnsi="メイリオ" w:cs="メイリオ"/>
        </w:rPr>
        <w:t>を再起動してください。</w:t>
      </w:r>
    </w:p>
    <w:tbl>
      <w:tblPr>
        <w:tblStyle w:val="af8"/>
        <w:tblW w:w="9000" w:type="dxa"/>
        <w:tblInd w:w="255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600" w:firstRow="0" w:lastRow="0" w:firstColumn="0" w:lastColumn="0" w:noHBand="1" w:noVBand="1"/>
      </w:tblPr>
      <w:tblGrid>
        <w:gridCol w:w="9000"/>
      </w:tblGrid>
      <w:tr w:rsidR="00E23ABF" w14:paraId="3A307793" w14:textId="77777777">
        <w:tc>
          <w:tcPr>
            <w:tcW w:w="9000" w:type="dxa"/>
            <w:shd w:val="clear" w:color="auto" w:fill="EFEFEF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9CF20F8" w14:textId="77777777" w:rsidR="00E23ABF" w:rsidRDefault="00CC16F4">
            <w:pPr>
              <w:widowControl w:val="0"/>
              <w:spacing w:line="240" w:lineRule="auto"/>
              <w:rPr>
                <w:rFonts w:ascii="メイリオ" w:eastAsia="メイリオ" w:hAnsi="メイリオ" w:cs="メイリオ"/>
                <w:color w:val="188038"/>
                <w:sz w:val="20"/>
                <w:szCs w:val="20"/>
              </w:rPr>
            </w:pPr>
            <w:r>
              <w:rPr>
                <w:rFonts w:ascii="メイリオ" w:eastAsia="メイリオ" w:hAnsi="メイリオ" w:cs="メイリオ"/>
                <w:sz w:val="20"/>
                <w:szCs w:val="20"/>
              </w:rPr>
              <w:t xml:space="preserve"># </w:t>
            </w:r>
            <w:r>
              <w:rPr>
                <w:rFonts w:ascii="メイリオ" w:eastAsia="メイリオ" w:hAnsi="メイリオ" w:cs="メイリオ"/>
                <w:color w:val="188038"/>
                <w:sz w:val="20"/>
                <w:szCs w:val="20"/>
              </w:rPr>
              <w:t>systemctl restart jetty</w:t>
            </w:r>
          </w:p>
        </w:tc>
      </w:tr>
    </w:tbl>
    <w:p w14:paraId="7068260E" w14:textId="77777777" w:rsidR="00E23ABF" w:rsidRDefault="00CC16F4">
      <w:pPr>
        <w:spacing w:before="200" w:line="240" w:lineRule="auto"/>
        <w:rPr>
          <w:rFonts w:ascii="メイリオ" w:eastAsia="メイリオ" w:hAnsi="メイリオ" w:cs="メイリオ"/>
        </w:rPr>
      </w:pPr>
      <w:r>
        <w:rPr>
          <w:rFonts w:ascii="メイリオ" w:eastAsia="メイリオ" w:hAnsi="メイリオ" w:cs="メイリオ"/>
        </w:rPr>
        <w:t xml:space="preserve">② </w:t>
      </w:r>
      <w:r>
        <w:rPr>
          <w:rFonts w:ascii="メイリオ" w:eastAsia="メイリオ" w:hAnsi="メイリオ" w:cs="メイリオ"/>
        </w:rPr>
        <w:t>各自が使用する</w:t>
      </w:r>
      <w:r>
        <w:rPr>
          <w:rFonts w:ascii="メイリオ" w:eastAsia="メイリオ" w:hAnsi="メイリオ" w:cs="メイリオ"/>
        </w:rPr>
        <w:t>SP</w:t>
      </w:r>
      <w:r>
        <w:rPr>
          <w:rFonts w:ascii="メイリオ" w:eastAsia="メイリオ" w:hAnsi="メイリオ" w:cs="メイリオ"/>
        </w:rPr>
        <w:t>の接続確認用ページにアクセスします。</w:t>
      </w:r>
    </w:p>
    <w:tbl>
      <w:tblPr>
        <w:tblStyle w:val="af9"/>
        <w:tblW w:w="9000" w:type="dxa"/>
        <w:tblInd w:w="255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600" w:firstRow="0" w:lastRow="0" w:firstColumn="0" w:lastColumn="0" w:noHBand="1" w:noVBand="1"/>
      </w:tblPr>
      <w:tblGrid>
        <w:gridCol w:w="9000"/>
      </w:tblGrid>
      <w:tr w:rsidR="00E23ABF" w14:paraId="3D70233F" w14:textId="77777777">
        <w:tc>
          <w:tcPr>
            <w:tcW w:w="9000" w:type="dxa"/>
            <w:shd w:val="clear" w:color="auto" w:fill="EFEFEF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688D740" w14:textId="77777777" w:rsidR="00E23ABF" w:rsidRDefault="00CC16F4">
            <w:pPr>
              <w:widowControl w:val="0"/>
              <w:spacing w:line="240" w:lineRule="auto"/>
              <w:rPr>
                <w:rFonts w:ascii="メイリオ" w:eastAsia="メイリオ" w:hAnsi="メイリオ" w:cs="メイリオ"/>
                <w:sz w:val="20"/>
                <w:szCs w:val="20"/>
              </w:rPr>
            </w:pPr>
            <w:r>
              <w:rPr>
                <w:rFonts w:ascii="メイリオ" w:eastAsia="メイリオ" w:hAnsi="メイリオ" w:cs="メイリオ"/>
                <w:sz w:val="20"/>
                <w:szCs w:val="20"/>
              </w:rPr>
              <w:t>例）</w:t>
            </w:r>
            <w:r>
              <w:rPr>
                <w:rFonts w:ascii="メイリオ" w:eastAsia="メイリオ" w:hAnsi="メイリオ" w:cs="メイリオ"/>
                <w:sz w:val="20"/>
                <w:szCs w:val="20"/>
              </w:rPr>
              <w:t>1</w:t>
            </w:r>
            <w:r>
              <w:rPr>
                <w:rFonts w:ascii="メイリオ" w:eastAsia="メイリオ" w:hAnsi="メイリオ" w:cs="メイリオ"/>
                <w:sz w:val="20"/>
                <w:szCs w:val="20"/>
              </w:rPr>
              <w:t>番を割り振られた場合</w:t>
            </w:r>
          </w:p>
          <w:p w14:paraId="2AB6AF4F" w14:textId="77777777" w:rsidR="00E23ABF" w:rsidRDefault="00CC16F4">
            <w:pPr>
              <w:widowControl w:val="0"/>
              <w:spacing w:line="240" w:lineRule="auto"/>
              <w:rPr>
                <w:rFonts w:ascii="メイリオ" w:eastAsia="メイリオ" w:hAnsi="メイリオ" w:cs="メイリオ"/>
                <w:sz w:val="20"/>
                <w:szCs w:val="20"/>
              </w:rPr>
            </w:pPr>
            <w:r>
              <w:rPr>
                <w:rFonts w:ascii="メイリオ" w:eastAsia="メイリオ" w:hAnsi="メイリオ" w:cs="メイリオ"/>
                <w:sz w:val="20"/>
                <w:szCs w:val="20"/>
              </w:rPr>
              <w:t xml:space="preserve">    https://ex-sp-test</w:t>
            </w:r>
            <w:r>
              <w:rPr>
                <w:rFonts w:ascii="メイリオ" w:eastAsia="メイリオ" w:hAnsi="メイリオ" w:cs="メイリオ"/>
                <w:color w:val="FF0000"/>
                <w:sz w:val="20"/>
                <w:szCs w:val="20"/>
              </w:rPr>
              <w:t>01</w:t>
            </w:r>
            <w:r>
              <w:rPr>
                <w:rFonts w:ascii="メイリオ" w:eastAsia="メイリオ" w:hAnsi="メイリオ" w:cs="メイリオ"/>
                <w:sz w:val="20"/>
                <w:szCs w:val="20"/>
              </w:rPr>
              <w:t>.gakunin.nii.ac.jp/</w:t>
            </w:r>
          </w:p>
        </w:tc>
      </w:tr>
    </w:tbl>
    <w:p w14:paraId="1204EE8C" w14:textId="77777777" w:rsidR="00E23ABF" w:rsidRDefault="00CC16F4">
      <w:pPr>
        <w:spacing w:line="240" w:lineRule="auto"/>
        <w:rPr>
          <w:rFonts w:ascii="メイリオ" w:eastAsia="メイリオ" w:hAnsi="メイリオ" w:cs="メイリオ"/>
        </w:rPr>
      </w:pPr>
      <w:r>
        <w:rPr>
          <w:rFonts w:ascii="メイリオ" w:eastAsia="メイリオ" w:hAnsi="メイリオ" w:cs="メイリオ"/>
        </w:rPr>
        <w:t xml:space="preserve">③ </w:t>
      </w:r>
      <w:r>
        <w:rPr>
          <w:rFonts w:ascii="メイリオ" w:eastAsia="メイリオ" w:hAnsi="メイリオ" w:cs="メイリオ"/>
        </w:rPr>
        <w:t>ログインボタンをクリックします。</w:t>
      </w:r>
    </w:p>
    <w:p w14:paraId="62402F59" w14:textId="77777777" w:rsidR="00E23ABF" w:rsidRDefault="00CC16F4">
      <w:pPr>
        <w:spacing w:line="240" w:lineRule="auto"/>
        <w:rPr>
          <w:rFonts w:ascii="メイリオ" w:eastAsia="メイリオ" w:hAnsi="メイリオ" w:cs="メイリオ"/>
        </w:rPr>
      </w:pPr>
      <w:r>
        <w:rPr>
          <w:rFonts w:ascii="メイリオ" w:eastAsia="メイリオ" w:hAnsi="メイリオ" w:cs="メイリオ"/>
        </w:rPr>
        <w:t xml:space="preserve">④ </w:t>
      </w:r>
      <w:r>
        <w:rPr>
          <w:rFonts w:ascii="メイリオ" w:eastAsia="メイリオ" w:hAnsi="メイリオ" w:cs="メイリオ"/>
        </w:rPr>
        <w:t>DS</w:t>
      </w:r>
      <w:r>
        <w:rPr>
          <w:rFonts w:ascii="メイリオ" w:eastAsia="メイリオ" w:hAnsi="メイリオ" w:cs="メイリオ"/>
        </w:rPr>
        <w:t>の所属機関の選択画面が表示されるので、各自が使用する</w:t>
      </w:r>
      <w:r>
        <w:rPr>
          <w:rFonts w:ascii="メイリオ" w:eastAsia="メイリオ" w:hAnsi="メイリオ" w:cs="メイリオ"/>
        </w:rPr>
        <w:t>IdP</w:t>
      </w:r>
      <w:r>
        <w:rPr>
          <w:rFonts w:ascii="メイリオ" w:eastAsia="メイリオ" w:hAnsi="メイリオ" w:cs="メイリオ"/>
        </w:rPr>
        <w:t>を選択します。</w:t>
      </w:r>
    </w:p>
    <w:p w14:paraId="536555E7" w14:textId="77777777" w:rsidR="00E23ABF" w:rsidRDefault="00CC16F4">
      <w:pPr>
        <w:spacing w:line="240" w:lineRule="auto"/>
        <w:rPr>
          <w:rFonts w:ascii="メイリオ" w:eastAsia="メイリオ" w:hAnsi="メイリオ" w:cs="メイリオ"/>
        </w:rPr>
      </w:pPr>
      <w:r>
        <w:rPr>
          <w:rFonts w:ascii="メイリオ" w:eastAsia="メイリオ" w:hAnsi="メイリオ" w:cs="メイリオ"/>
        </w:rPr>
        <w:t>⑤ IdP</w:t>
      </w:r>
      <w:r>
        <w:rPr>
          <w:rFonts w:ascii="メイリオ" w:eastAsia="メイリオ" w:hAnsi="メイリオ" w:cs="メイリオ"/>
        </w:rPr>
        <w:t>のログイン画面が表示されるので、</w:t>
      </w:r>
      <w:r>
        <w:rPr>
          <w:rFonts w:ascii="メイリオ" w:eastAsia="メイリオ" w:hAnsi="メイリオ" w:cs="メイリオ"/>
        </w:rPr>
        <w:t>Username/Password</w:t>
      </w:r>
      <w:r>
        <w:rPr>
          <w:rFonts w:ascii="メイリオ" w:eastAsia="メイリオ" w:hAnsi="メイリオ" w:cs="メイリオ"/>
        </w:rPr>
        <w:t>を入力して認証を行います。</w:t>
      </w:r>
    </w:p>
    <w:p w14:paraId="719D6052" w14:textId="77777777" w:rsidR="00E23ABF" w:rsidRDefault="00CC16F4">
      <w:pPr>
        <w:spacing w:line="240" w:lineRule="auto"/>
        <w:jc w:val="center"/>
        <w:rPr>
          <w:rFonts w:ascii="メイリオ" w:eastAsia="メイリオ" w:hAnsi="メイリオ" w:cs="メイリオ"/>
        </w:rPr>
      </w:pPr>
      <w:r>
        <w:rPr>
          <w:rFonts w:ascii="メイリオ" w:eastAsia="メイリオ" w:hAnsi="メイリオ" w:cs="メイリオ"/>
          <w:noProof/>
        </w:rPr>
        <w:drawing>
          <wp:inline distT="114300" distB="114300" distL="114300" distR="114300" wp14:anchorId="71FC4C63" wp14:editId="770B72D7">
            <wp:extent cx="5253038" cy="3470757"/>
            <wp:effectExtent l="0" t="0" r="0" b="0"/>
            <wp:docPr id="1" name="image1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.png"/>
                    <pic:cNvPicPr preferRelativeResize="0"/>
                  </pic:nvPicPr>
                  <pic:blipFill>
                    <a:blip r:embed="rId13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53038" cy="3470757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bookmarkStart w:id="17" w:name="_heading=h.un9hszv1xnam" w:colFirst="0" w:colLast="0"/>
    <w:bookmarkEnd w:id="17"/>
    <w:p w14:paraId="3D852F16" w14:textId="77777777" w:rsidR="00E23ABF" w:rsidRDefault="00CC16F4">
      <w:pPr>
        <w:pStyle w:val="4"/>
        <w:spacing w:before="0" w:line="240" w:lineRule="auto"/>
        <w:jc w:val="center"/>
        <w:rPr>
          <w:rFonts w:ascii="メイリオ" w:eastAsia="メイリオ" w:hAnsi="メイリオ" w:cs="メイリオ"/>
          <w:b/>
        </w:rPr>
      </w:pPr>
      <w:sdt>
        <w:sdtPr>
          <w:tag w:val="goog_rdk_3"/>
          <w:id w:val="-958328800"/>
        </w:sdtPr>
        <w:sdtEndPr/>
        <w:sdtContent>
          <w:r>
            <w:rPr>
              <w:rFonts w:ascii="Arial Unicode MS" w:eastAsia="Arial Unicode MS" w:hAnsi="Arial Unicode MS" w:cs="Arial Unicode MS"/>
            </w:rPr>
            <w:t>図　各自が使用する</w:t>
          </w:r>
          <w:r>
            <w:rPr>
              <w:rFonts w:ascii="Arial Unicode MS" w:eastAsia="Arial Unicode MS" w:hAnsi="Arial Unicode MS" w:cs="Arial Unicode MS"/>
            </w:rPr>
            <w:t>IdP</w:t>
          </w:r>
          <w:r>
            <w:rPr>
              <w:rFonts w:ascii="Arial Unicode MS" w:eastAsia="Arial Unicode MS" w:hAnsi="Arial Unicode MS" w:cs="Arial Unicode MS"/>
            </w:rPr>
            <w:t>に</w:t>
          </w:r>
          <w:r>
            <w:rPr>
              <w:rFonts w:ascii="Arial Unicode MS" w:eastAsia="Arial Unicode MS" w:hAnsi="Arial Unicode MS" w:cs="Arial Unicode MS"/>
            </w:rPr>
            <w:t>test001</w:t>
          </w:r>
          <w:r>
            <w:rPr>
              <w:rFonts w:ascii="Arial Unicode MS" w:eastAsia="Arial Unicode MS" w:hAnsi="Arial Unicode MS" w:cs="Arial Unicode MS"/>
            </w:rPr>
            <w:t>でログインする画面</w:t>
          </w:r>
        </w:sdtContent>
      </w:sdt>
    </w:p>
    <w:p w14:paraId="396C3E3A" w14:textId="77777777" w:rsidR="00E23ABF" w:rsidRDefault="00E23ABF">
      <w:pPr>
        <w:spacing w:line="240" w:lineRule="auto"/>
        <w:rPr>
          <w:rFonts w:ascii="メイリオ" w:eastAsia="メイリオ" w:hAnsi="メイリオ" w:cs="メイリオ"/>
        </w:rPr>
      </w:pPr>
    </w:p>
    <w:p w14:paraId="089C0BBE" w14:textId="77777777" w:rsidR="00E23ABF" w:rsidRDefault="00CC16F4">
      <w:pPr>
        <w:spacing w:line="240" w:lineRule="auto"/>
        <w:rPr>
          <w:rFonts w:ascii="メイリオ" w:eastAsia="メイリオ" w:hAnsi="メイリオ" w:cs="メイリオ"/>
        </w:rPr>
      </w:pPr>
      <w:r>
        <w:rPr>
          <w:rFonts w:ascii="メイリオ" w:eastAsia="メイリオ" w:hAnsi="メイリオ" w:cs="メイリオ"/>
        </w:rPr>
        <w:lastRenderedPageBreak/>
        <w:t xml:space="preserve">⑥ </w:t>
      </w:r>
      <w:r>
        <w:rPr>
          <w:rFonts w:ascii="メイリオ" w:eastAsia="メイリオ" w:hAnsi="メイリオ" w:cs="メイリオ"/>
        </w:rPr>
        <w:t>正しく属性受信の確認ページが表示され、</w:t>
      </w:r>
      <w:r>
        <w:rPr>
          <w:rFonts w:ascii="メイリオ" w:eastAsia="メイリオ" w:hAnsi="メイリオ" w:cs="メイリオ"/>
        </w:rPr>
        <w:t>eduPersonPrincipalName</w:t>
      </w:r>
      <w:r>
        <w:rPr>
          <w:rFonts w:ascii="メイリオ" w:eastAsia="メイリオ" w:hAnsi="メイリオ" w:cs="メイリオ"/>
        </w:rPr>
        <w:t>のみ属性値が送信できていることを確認します。</w:t>
      </w:r>
    </w:p>
    <w:p w14:paraId="657B353D" w14:textId="77777777" w:rsidR="00E23ABF" w:rsidRDefault="00CC16F4">
      <w:pPr>
        <w:ind w:left="283" w:hanging="283"/>
      </w:pPr>
      <w:r>
        <w:rPr>
          <w:noProof/>
        </w:rPr>
        <w:drawing>
          <wp:inline distT="114300" distB="114300" distL="114300" distR="114300" wp14:anchorId="0D41A336" wp14:editId="2A1F00E5">
            <wp:extent cx="5731200" cy="3797300"/>
            <wp:effectExtent l="0" t="0" r="0" b="0"/>
            <wp:docPr id="4" name="image4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4.png"/>
                    <pic:cNvPicPr preferRelativeResize="0"/>
                  </pic:nvPicPr>
                  <pic:blipFill>
                    <a:blip r:embed="rId14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731200" cy="37973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bookmarkStart w:id="18" w:name="_heading=h.yadll8myufz6" w:colFirst="0" w:colLast="0"/>
    <w:bookmarkEnd w:id="18"/>
    <w:p w14:paraId="42B64E5C" w14:textId="77777777" w:rsidR="00E23ABF" w:rsidRDefault="00CC16F4">
      <w:pPr>
        <w:pStyle w:val="4"/>
        <w:spacing w:before="0" w:line="240" w:lineRule="auto"/>
        <w:ind w:left="283"/>
        <w:jc w:val="center"/>
        <w:rPr>
          <w:b/>
        </w:rPr>
      </w:pPr>
      <w:sdt>
        <w:sdtPr>
          <w:tag w:val="goog_rdk_4"/>
          <w:id w:val="-548080956"/>
        </w:sdtPr>
        <w:sdtEndPr/>
        <w:sdtContent>
          <w:r>
            <w:rPr>
              <w:rFonts w:ascii="Arial Unicode MS" w:eastAsia="Arial Unicode MS" w:hAnsi="Arial Unicode MS" w:cs="Arial Unicode MS"/>
              <w:b/>
            </w:rPr>
            <w:t xml:space="preserve">図　</w:t>
          </w:r>
        </w:sdtContent>
      </w:sdt>
      <w:r>
        <w:rPr>
          <w:rFonts w:ascii="メイリオ" w:eastAsia="メイリオ" w:hAnsi="メイリオ" w:cs="メイリオ"/>
          <w:b/>
        </w:rPr>
        <w:t>eduPersonPrincipalName</w:t>
      </w:r>
      <w:r>
        <w:rPr>
          <w:rFonts w:ascii="メイリオ" w:eastAsia="メイリオ" w:hAnsi="メイリオ" w:cs="メイリオ"/>
          <w:b/>
        </w:rPr>
        <w:t>のみ属性値が送信された画面</w:t>
      </w:r>
    </w:p>
    <w:sectPr w:rsidR="00E23ABF">
      <w:footerReference w:type="default" r:id="rId15"/>
      <w:pgSz w:w="11909" w:h="16834"/>
      <w:pgMar w:top="1440" w:right="1440" w:bottom="1440" w:left="1440" w:header="720" w:footer="720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7D784B47" w14:textId="77777777" w:rsidR="005622D1" w:rsidRDefault="005622D1">
      <w:pPr>
        <w:spacing w:line="240" w:lineRule="auto"/>
      </w:pPr>
      <w:r>
        <w:separator/>
      </w:r>
    </w:p>
  </w:endnote>
  <w:endnote w:type="continuationSeparator" w:id="0">
    <w:p w14:paraId="3E5CB07C" w14:textId="77777777" w:rsidR="005622D1" w:rsidRDefault="005622D1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8000012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メイリオ">
    <w:panose1 w:val="020B0604030504040204"/>
    <w:charset w:val="80"/>
    <w:family w:val="modern"/>
    <w:pitch w:val="variable"/>
    <w:sig w:usb0="E00002FF" w:usb1="6AC7FFFF" w:usb2="08000012" w:usb3="00000000" w:csb0="0002009F" w:csb1="00000000"/>
  </w:font>
  <w:font w:name="ＭＳ Ｐゴシック">
    <w:panose1 w:val="020B0600070205080204"/>
    <w:charset w:val="80"/>
    <w:family w:val="modern"/>
    <w:pitch w:val="variable"/>
    <w:sig w:usb0="E00002FF" w:usb1="6AC7FDFB" w:usb2="08000012" w:usb3="00000000" w:csb0="0002009F" w:csb1="00000000"/>
  </w:font>
  <w:font w:name="ＭＳ Ｐ明朝">
    <w:panose1 w:val="02020600040205080304"/>
    <w:charset w:val="80"/>
    <w:family w:val="roman"/>
    <w:pitch w:val="variable"/>
    <w:sig w:usb0="E00002FF" w:usb1="6AC7FDFB" w:usb2="08000012" w:usb3="00000000" w:csb0="0002009F" w:csb1="00000000"/>
  </w:font>
  <w:font w:name="Gungsuh">
    <w:charset w:val="81"/>
    <w:family w:val="roman"/>
    <w:pitch w:val="variable"/>
    <w:sig w:usb0="B00002AF" w:usb1="69D77CFB" w:usb2="00000030" w:usb3="00000000" w:csb0="0008009F" w:csb1="00000000"/>
  </w:font>
  <w:font w:name="Arial Unicode MS">
    <w:altName w:val="Arial"/>
    <w:panose1 w:val="020B0604020202020204"/>
    <w:charset w:val="00"/>
    <w:family w:val="auto"/>
    <w:pitch w:val="default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1A598E28" w14:textId="77777777" w:rsidR="00E23ABF" w:rsidRDefault="00CC16F4">
    <w:pPr>
      <w:jc w:val="center"/>
      <w:rPr>
        <w:rFonts w:ascii="ＭＳ Ｐゴシック" w:eastAsia="ＭＳ Ｐゴシック" w:hAnsi="ＭＳ Ｐゴシック" w:cs="ＭＳ Ｐゴシック"/>
      </w:rPr>
    </w:pPr>
    <w:r>
      <w:rPr>
        <w:rFonts w:ascii="ＭＳ Ｐゴシック" w:eastAsia="ＭＳ Ｐゴシック" w:hAnsi="ＭＳ Ｐゴシック" w:cs="ＭＳ Ｐゴシック"/>
      </w:rPr>
      <w:t xml:space="preserve">- </w:t>
    </w:r>
    <w:r>
      <w:rPr>
        <w:rFonts w:ascii="ＭＳ Ｐゴシック" w:eastAsia="ＭＳ Ｐゴシック" w:hAnsi="ＭＳ Ｐゴシック" w:cs="ＭＳ Ｐゴシック"/>
      </w:rPr>
      <w:fldChar w:fldCharType="begin"/>
    </w:r>
    <w:r>
      <w:rPr>
        <w:rFonts w:ascii="ＭＳ Ｐゴシック" w:eastAsia="ＭＳ Ｐゴシック" w:hAnsi="ＭＳ Ｐゴシック" w:cs="ＭＳ Ｐゴシック"/>
      </w:rPr>
      <w:instrText>PAGE</w:instrText>
    </w:r>
    <w:r>
      <w:rPr>
        <w:rFonts w:ascii="ＭＳ Ｐゴシック" w:eastAsia="ＭＳ Ｐゴシック" w:hAnsi="ＭＳ Ｐゴシック" w:cs="ＭＳ Ｐゴシック"/>
      </w:rPr>
      <w:fldChar w:fldCharType="separate"/>
    </w:r>
    <w:r w:rsidR="008D653D">
      <w:rPr>
        <w:rFonts w:ascii="ＭＳ Ｐゴシック" w:eastAsia="ＭＳ Ｐゴシック" w:hAnsi="ＭＳ Ｐゴシック" w:cs="ＭＳ Ｐゴシック"/>
        <w:noProof/>
      </w:rPr>
      <w:t>1</w:t>
    </w:r>
    <w:r>
      <w:rPr>
        <w:rFonts w:ascii="ＭＳ Ｐゴシック" w:eastAsia="ＭＳ Ｐゴシック" w:hAnsi="ＭＳ Ｐゴシック" w:cs="ＭＳ Ｐゴシック"/>
      </w:rPr>
      <w:fldChar w:fldCharType="end"/>
    </w:r>
    <w:r>
      <w:rPr>
        <w:rFonts w:ascii="ＭＳ Ｐゴシック" w:eastAsia="ＭＳ Ｐゴシック" w:hAnsi="ＭＳ Ｐゴシック" w:cs="ＭＳ Ｐゴシック"/>
      </w:rPr>
      <w:t xml:space="preserve"> -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7107A5F6" w14:textId="77777777" w:rsidR="005622D1" w:rsidRDefault="005622D1">
      <w:pPr>
        <w:spacing w:line="240" w:lineRule="auto"/>
      </w:pPr>
      <w:r>
        <w:separator/>
      </w:r>
    </w:p>
  </w:footnote>
  <w:footnote w:type="continuationSeparator" w:id="0">
    <w:p w14:paraId="60D154F1" w14:textId="77777777" w:rsidR="005622D1" w:rsidRDefault="005622D1">
      <w:pPr>
        <w:spacing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60"/>
  <w:bordersDoNotSurroundHeader/>
  <w:bordersDoNotSurroundFooter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E23ABF"/>
    <w:rsid w:val="005622D1"/>
    <w:rsid w:val="00647415"/>
    <w:rsid w:val="008D653D"/>
    <w:rsid w:val="00CC16F4"/>
    <w:rsid w:val="00E23ABF"/>
    <w:rsid w:val="00F4772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>
      <v:textbox inset="5.85pt,.7pt,5.85pt,.7pt"/>
    </o:shapedefaults>
    <o:shapelayout v:ext="edit">
      <o:idmap v:ext="edit" data="1"/>
    </o:shapelayout>
  </w:shapeDefaults>
  <w:decimalSymbol w:val="."/>
  <w:listSeparator w:val=","/>
  <w14:docId w14:val="3634A4AC"/>
  <w15:docId w15:val="{87508E79-1EA2-47A4-9A52-DDA62BD82FA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Arial" w:eastAsiaTheme="minorEastAsia" w:hAnsi="Arial" w:cs="Arial"/>
        <w:sz w:val="22"/>
        <w:szCs w:val="22"/>
        <w:lang w:val="ja" w:eastAsia="ja-JP" w:bidi="ar-SA"/>
      </w:rPr>
    </w:rPrDefault>
    <w:pPrDefault>
      <w:pPr>
        <w:spacing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</w:style>
  <w:style w:type="paragraph" w:styleId="1">
    <w:name w:val="heading 1"/>
    <w:basedOn w:val="a"/>
    <w:next w:val="a"/>
    <w:uiPriority w:val="9"/>
    <w:qFormat/>
    <w:pPr>
      <w:keepNext/>
      <w:keepLines/>
      <w:spacing w:before="400" w:after="120"/>
      <w:outlineLvl w:val="0"/>
    </w:pPr>
    <w:rPr>
      <w:sz w:val="40"/>
      <w:szCs w:val="40"/>
    </w:rPr>
  </w:style>
  <w:style w:type="paragraph" w:styleId="2">
    <w:name w:val="heading 2"/>
    <w:basedOn w:val="a"/>
    <w:next w:val="a"/>
    <w:uiPriority w:val="9"/>
    <w:unhideWhenUsed/>
    <w:qFormat/>
    <w:pPr>
      <w:keepNext/>
      <w:keepLines/>
      <w:spacing w:before="360" w:after="120"/>
      <w:outlineLvl w:val="1"/>
    </w:pPr>
    <w:rPr>
      <w:sz w:val="32"/>
      <w:szCs w:val="32"/>
    </w:rPr>
  </w:style>
  <w:style w:type="paragraph" w:styleId="3">
    <w:name w:val="heading 3"/>
    <w:basedOn w:val="a"/>
    <w:next w:val="a"/>
    <w:uiPriority w:val="9"/>
    <w:unhideWhenUsed/>
    <w:qFormat/>
    <w:pPr>
      <w:keepNext/>
      <w:keepLines/>
      <w:spacing w:before="320" w:after="80"/>
      <w:outlineLvl w:val="2"/>
    </w:pPr>
    <w:rPr>
      <w:color w:val="434343"/>
      <w:sz w:val="28"/>
      <w:szCs w:val="28"/>
    </w:rPr>
  </w:style>
  <w:style w:type="paragraph" w:styleId="4">
    <w:name w:val="heading 4"/>
    <w:basedOn w:val="a"/>
    <w:next w:val="a"/>
    <w:uiPriority w:val="9"/>
    <w:unhideWhenUsed/>
    <w:qFormat/>
    <w:pPr>
      <w:keepNext/>
      <w:keepLines/>
      <w:spacing w:before="280" w:after="80"/>
      <w:outlineLvl w:val="3"/>
    </w:pPr>
    <w:rPr>
      <w:color w:val="666666"/>
      <w:sz w:val="24"/>
      <w:szCs w:val="24"/>
    </w:rPr>
  </w:style>
  <w:style w:type="paragraph" w:styleId="5">
    <w:name w:val="heading 5"/>
    <w:basedOn w:val="a"/>
    <w:next w:val="a"/>
    <w:uiPriority w:val="9"/>
    <w:semiHidden/>
    <w:unhideWhenUsed/>
    <w:qFormat/>
    <w:pPr>
      <w:keepNext/>
      <w:keepLines/>
      <w:spacing w:before="240" w:after="80"/>
      <w:outlineLvl w:val="4"/>
    </w:pPr>
    <w:rPr>
      <w:color w:val="666666"/>
    </w:rPr>
  </w:style>
  <w:style w:type="paragraph" w:styleId="6">
    <w:name w:val="heading 6"/>
    <w:basedOn w:val="a"/>
    <w:next w:val="a"/>
    <w:uiPriority w:val="9"/>
    <w:semiHidden/>
    <w:unhideWhenUsed/>
    <w:qFormat/>
    <w:pPr>
      <w:keepNext/>
      <w:keepLines/>
      <w:spacing w:before="240" w:after="80"/>
      <w:outlineLvl w:val="5"/>
    </w:pPr>
    <w:rPr>
      <w:i/>
      <w:color w:val="66666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Title"/>
    <w:basedOn w:val="a"/>
    <w:next w:val="a"/>
    <w:uiPriority w:val="10"/>
    <w:qFormat/>
    <w:pPr>
      <w:keepNext/>
      <w:keepLines/>
      <w:spacing w:after="60"/>
    </w:pPr>
    <w:rPr>
      <w:sz w:val="52"/>
      <w:szCs w:val="52"/>
    </w:rPr>
  </w:style>
  <w:style w:type="table" w:customStyle="1" w:styleId="TableNormal0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1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a4">
    <w:name w:val="Subtitle"/>
    <w:basedOn w:val="a"/>
    <w:next w:val="a"/>
    <w:uiPriority w:val="11"/>
    <w:qFormat/>
    <w:pPr>
      <w:keepNext/>
      <w:keepLines/>
      <w:pBdr>
        <w:top w:val="nil"/>
        <w:left w:val="nil"/>
        <w:bottom w:val="nil"/>
        <w:right w:val="nil"/>
        <w:between w:val="nil"/>
      </w:pBdr>
      <w:spacing w:after="320"/>
    </w:pPr>
    <w:rPr>
      <w:rFonts w:eastAsia="Arial"/>
      <w:color w:val="666666"/>
      <w:sz w:val="30"/>
      <w:szCs w:val="30"/>
    </w:rPr>
  </w:style>
  <w:style w:type="table" w:customStyle="1" w:styleId="a5">
    <w:basedOn w:val="TableNormal1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6">
    <w:basedOn w:val="TableNormal1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7">
    <w:basedOn w:val="TableNormal1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8">
    <w:basedOn w:val="TableNormal1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9">
    <w:basedOn w:val="TableNormal1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a">
    <w:basedOn w:val="TableNormal1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ab">
    <w:name w:val="header"/>
    <w:basedOn w:val="a"/>
    <w:link w:val="ac"/>
    <w:uiPriority w:val="99"/>
    <w:unhideWhenUsed/>
    <w:rsid w:val="00405D21"/>
    <w:pPr>
      <w:tabs>
        <w:tab w:val="center" w:pos="4252"/>
        <w:tab w:val="right" w:pos="8504"/>
      </w:tabs>
      <w:snapToGrid w:val="0"/>
    </w:pPr>
  </w:style>
  <w:style w:type="character" w:customStyle="1" w:styleId="ac">
    <w:name w:val="ヘッダー (文字)"/>
    <w:basedOn w:val="a0"/>
    <w:link w:val="ab"/>
    <w:uiPriority w:val="99"/>
    <w:rsid w:val="00405D21"/>
  </w:style>
  <w:style w:type="paragraph" w:styleId="ad">
    <w:name w:val="footer"/>
    <w:basedOn w:val="a"/>
    <w:link w:val="ae"/>
    <w:uiPriority w:val="99"/>
    <w:unhideWhenUsed/>
    <w:rsid w:val="00405D21"/>
    <w:pPr>
      <w:tabs>
        <w:tab w:val="center" w:pos="4252"/>
        <w:tab w:val="right" w:pos="8504"/>
      </w:tabs>
      <w:snapToGrid w:val="0"/>
    </w:pPr>
  </w:style>
  <w:style w:type="character" w:customStyle="1" w:styleId="ae">
    <w:name w:val="フッター (文字)"/>
    <w:basedOn w:val="a0"/>
    <w:link w:val="ad"/>
    <w:uiPriority w:val="99"/>
    <w:rsid w:val="00405D21"/>
  </w:style>
  <w:style w:type="character" w:styleId="af">
    <w:name w:val="Hyperlink"/>
    <w:basedOn w:val="a0"/>
    <w:uiPriority w:val="99"/>
    <w:unhideWhenUsed/>
    <w:rsid w:val="00B13ACF"/>
    <w:rPr>
      <w:color w:val="0000FF" w:themeColor="hyperlink"/>
      <w:u w:val="single"/>
    </w:rPr>
  </w:style>
  <w:style w:type="table" w:customStyle="1" w:styleId="af0">
    <w:basedOn w:val="TableNormal1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1">
    <w:basedOn w:val="TableNormal1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2">
    <w:basedOn w:val="TableNormal1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3">
    <w:basedOn w:val="TableNormal1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4">
    <w:basedOn w:val="TableNormal1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5">
    <w:basedOn w:val="TableNormal1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6">
    <w:basedOn w:val="TableNormal1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7">
    <w:basedOn w:val="TableNormal1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8">
    <w:basedOn w:val="TableNormal1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9">
    <w:basedOn w:val="TableNormal1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6.png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image" Target="media/image5.png"/><Relationship Id="rId17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4.png"/><Relationship Id="rId5" Type="http://schemas.openxmlformats.org/officeDocument/2006/relationships/footnotes" Target="footnotes.xml"/><Relationship Id="rId15" Type="http://schemas.openxmlformats.org/officeDocument/2006/relationships/footer" Target="footer1.xml"/><Relationship Id="rId10" Type="http://schemas.openxmlformats.org/officeDocument/2006/relationships/image" Target="media/image3.png"/><Relationship Id="rId4" Type="http://schemas.openxmlformats.org/officeDocument/2006/relationships/webSettings" Target="webSettings.xml"/><Relationship Id="rId9" Type="http://schemas.openxmlformats.org/officeDocument/2006/relationships/hyperlink" Target="https://office.gakunin.nii.ac.jp/TestFed/manual.pdf" TargetMode="External"/><Relationship Id="rId14" Type="http://schemas.openxmlformats.org/officeDocument/2006/relationships/image" Target="media/image7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hQhuUmComF1+VMhc+ndlxAhVFIKw==">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8</Pages>
  <Words>878</Words>
  <Characters>5011</Characters>
  <Application>Microsoft Office Word</Application>
  <DocSecurity>0</DocSecurity>
  <Lines>41</Lines>
  <Paragraphs>11</Paragraphs>
  <ScaleCrop>false</ScaleCrop>
  <Company/>
  <LinksUpToDate>false</LinksUpToDate>
  <CharactersWithSpaces>5878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西村　健</cp:lastModifiedBy>
  <cp:revision>2</cp:revision>
  <dcterms:created xsi:type="dcterms:W3CDTF">2024-09-25T03:12:00Z</dcterms:created>
  <dcterms:modified xsi:type="dcterms:W3CDTF">2024-11-08T07:23:00Z</dcterms:modified>
</cp:coreProperties>
</file>